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4A" w:rsidRPr="00E90525" w:rsidRDefault="00B723C8" w:rsidP="00E90525">
      <w:pPr>
        <w:rPr>
          <w:rFonts w:asciiTheme="majorBidi" w:hAnsiTheme="majorBidi" w:cstheme="majorBidi"/>
          <w:b/>
          <w:bCs/>
          <w:color w:val="000000"/>
          <w:sz w:val="28"/>
          <w:szCs w:val="28"/>
          <w:shd w:val="clear" w:color="auto" w:fill="FFFFFF"/>
        </w:rPr>
      </w:pPr>
      <w:r w:rsidRPr="00E90525">
        <w:rPr>
          <w:rFonts w:asciiTheme="majorBidi" w:hAnsiTheme="majorBidi" w:cstheme="majorBidi"/>
          <w:b/>
          <w:bCs/>
          <w:sz w:val="28"/>
          <w:szCs w:val="28"/>
        </w:rPr>
        <w:t xml:space="preserve">Résumé du PFE : sous titre : </w:t>
      </w:r>
      <w:r w:rsidR="00E90525" w:rsidRPr="00E90525">
        <w:rPr>
          <w:rFonts w:asciiTheme="majorBidi" w:hAnsiTheme="majorBidi" w:cstheme="majorBidi"/>
          <w:b/>
          <w:bCs/>
          <w:color w:val="000000"/>
          <w:sz w:val="28"/>
          <w:szCs w:val="28"/>
          <w:shd w:val="clear" w:color="auto" w:fill="FFFFFF"/>
        </w:rPr>
        <w:t>La pepsine bovine comme coagulant du lait : extraction et caractérisation</w:t>
      </w:r>
    </w:p>
    <w:p w:rsidR="00E90525" w:rsidRPr="00E90525" w:rsidRDefault="00E90525" w:rsidP="000A3F67">
      <w:pPr>
        <w:rPr>
          <w:rFonts w:asciiTheme="majorBidi" w:hAnsiTheme="majorBidi" w:cstheme="majorBidi"/>
          <w:b/>
          <w:bCs/>
          <w:color w:val="000000"/>
          <w:sz w:val="28"/>
          <w:szCs w:val="28"/>
          <w:shd w:val="clear" w:color="auto" w:fill="FFFFFF"/>
        </w:rPr>
      </w:pPr>
      <w:r w:rsidRPr="00E90525">
        <w:rPr>
          <w:rFonts w:asciiTheme="majorBidi" w:hAnsiTheme="majorBidi" w:cstheme="majorBidi"/>
          <w:b/>
          <w:bCs/>
          <w:color w:val="000000"/>
          <w:sz w:val="28"/>
          <w:szCs w:val="28"/>
          <w:shd w:val="clear" w:color="auto" w:fill="FFFFFF"/>
        </w:rPr>
        <w:t>Résumé :</w:t>
      </w:r>
    </w:p>
    <w:p w:rsidR="00E90525" w:rsidRPr="00E90525" w:rsidRDefault="00E90525" w:rsidP="000A3F67">
      <w:pPr>
        <w:rPr>
          <w:rFonts w:asciiTheme="majorBidi" w:hAnsiTheme="majorBidi" w:cstheme="majorBidi"/>
          <w:b/>
          <w:bCs/>
          <w:color w:val="000000"/>
          <w:sz w:val="24"/>
          <w:szCs w:val="24"/>
          <w:shd w:val="clear" w:color="auto" w:fill="FFFFFF"/>
          <w:lang w:val="en-US"/>
        </w:rPr>
      </w:pPr>
      <w:r w:rsidRPr="00E90525">
        <w:rPr>
          <w:rFonts w:asciiTheme="majorBidi" w:hAnsiTheme="majorBidi" w:cstheme="majorBidi"/>
          <w:color w:val="000000"/>
          <w:sz w:val="24"/>
          <w:szCs w:val="24"/>
          <w:shd w:val="clear" w:color="auto" w:fill="FFFFFF"/>
        </w:rPr>
        <w:t xml:space="preserve"> La pepsine bovine est l’un des constituants mineurs normaux de la présure, mais dont la sécrétion devient prépondérante après sevrage. Elle apparaît très voisine de la présure .Les principales caractéristiques des extraits de pepsine clarifiés obtenus lors de cette étude sont : - Une activité moyenne exprimé en Force coagulante égale à 1/2207.06. - Une activité moyenne exprimée en UP égale à 9.93 - Un Rendement d’extraction égal à 0,12 UP/g de caillette - Une activité protéolytique supérieure à celle de la présure animale</w:t>
      </w:r>
      <w:r w:rsidRPr="00E90525">
        <w:rPr>
          <w:rFonts w:asciiTheme="majorBidi" w:hAnsiTheme="majorBidi" w:cstheme="majorBidi"/>
          <w:color w:val="000000"/>
          <w:sz w:val="24"/>
          <w:szCs w:val="24"/>
        </w:rPr>
        <w:br/>
      </w:r>
      <w:r w:rsidRPr="00E90525">
        <w:rPr>
          <w:rFonts w:asciiTheme="majorBidi" w:hAnsiTheme="majorBidi" w:cstheme="majorBidi"/>
          <w:color w:val="000000"/>
          <w:sz w:val="24"/>
          <w:szCs w:val="24"/>
        </w:rPr>
        <w:br/>
      </w:r>
      <w:r w:rsidRPr="00E90525">
        <w:rPr>
          <w:rFonts w:asciiTheme="majorBidi" w:hAnsiTheme="majorBidi" w:cstheme="majorBidi"/>
          <w:color w:val="000000"/>
          <w:sz w:val="24"/>
          <w:szCs w:val="24"/>
        </w:rPr>
        <w:br/>
      </w:r>
      <w:r w:rsidRPr="00E90525">
        <w:rPr>
          <w:rFonts w:asciiTheme="majorBidi" w:hAnsiTheme="majorBidi" w:cstheme="majorBidi"/>
          <w:color w:val="000000"/>
          <w:sz w:val="24"/>
          <w:szCs w:val="24"/>
        </w:rPr>
        <w:br/>
      </w:r>
      <w:r w:rsidRPr="00E90525">
        <w:rPr>
          <w:rFonts w:asciiTheme="majorBidi" w:hAnsiTheme="majorBidi" w:cstheme="majorBidi"/>
          <w:color w:val="000000"/>
          <w:sz w:val="24"/>
          <w:szCs w:val="24"/>
        </w:rPr>
        <w:br/>
      </w:r>
      <w:r w:rsidRPr="00E90525">
        <w:rPr>
          <w:rFonts w:asciiTheme="majorBidi" w:hAnsiTheme="majorBidi" w:cstheme="majorBidi"/>
          <w:color w:val="000000"/>
          <w:sz w:val="24"/>
          <w:szCs w:val="24"/>
        </w:rPr>
        <w:br/>
      </w:r>
      <w:r w:rsidRPr="00E90525">
        <w:rPr>
          <w:rFonts w:asciiTheme="majorBidi" w:hAnsiTheme="majorBidi" w:cstheme="majorBidi"/>
          <w:b/>
          <w:bCs/>
          <w:color w:val="000000"/>
          <w:sz w:val="28"/>
          <w:szCs w:val="28"/>
          <w:shd w:val="clear" w:color="auto" w:fill="FFFFFF"/>
        </w:rPr>
        <w:t>Abstract:</w:t>
      </w:r>
      <w:r w:rsidRPr="00E90525">
        <w:rPr>
          <w:rFonts w:asciiTheme="majorBidi" w:hAnsiTheme="majorBidi" w:cstheme="majorBidi"/>
          <w:b/>
          <w:bCs/>
          <w:color w:val="000000"/>
          <w:sz w:val="28"/>
          <w:szCs w:val="28"/>
        </w:rPr>
        <w:br/>
      </w:r>
      <w:r w:rsidRPr="00E90525">
        <w:rPr>
          <w:rFonts w:asciiTheme="majorBidi" w:hAnsiTheme="majorBidi" w:cstheme="majorBidi"/>
          <w:color w:val="000000"/>
          <w:sz w:val="24"/>
          <w:szCs w:val="24"/>
          <w:shd w:val="clear" w:color="auto" w:fill="FFFFFF"/>
        </w:rPr>
        <w:t xml:space="preserve">Bovine </w:t>
      </w:r>
      <w:proofErr w:type="spellStart"/>
      <w:r w:rsidRPr="00E90525">
        <w:rPr>
          <w:rFonts w:asciiTheme="majorBidi" w:hAnsiTheme="majorBidi" w:cstheme="majorBidi"/>
          <w:color w:val="000000"/>
          <w:sz w:val="24"/>
          <w:szCs w:val="24"/>
          <w:shd w:val="clear" w:color="auto" w:fill="FFFFFF"/>
        </w:rPr>
        <w:t>Pepsin</w:t>
      </w:r>
      <w:proofErr w:type="spellEnd"/>
      <w:r w:rsidRPr="00E90525">
        <w:rPr>
          <w:rFonts w:asciiTheme="majorBidi" w:hAnsiTheme="majorBidi" w:cstheme="majorBidi"/>
          <w:color w:val="000000"/>
          <w:sz w:val="24"/>
          <w:szCs w:val="24"/>
          <w:shd w:val="clear" w:color="auto" w:fill="FFFFFF"/>
        </w:rPr>
        <w:t xml:space="preserve"> </w:t>
      </w:r>
      <w:proofErr w:type="spellStart"/>
      <w:r w:rsidRPr="00E90525">
        <w:rPr>
          <w:rFonts w:asciiTheme="majorBidi" w:hAnsiTheme="majorBidi" w:cstheme="majorBidi"/>
          <w:color w:val="000000"/>
          <w:sz w:val="24"/>
          <w:szCs w:val="24"/>
          <w:shd w:val="clear" w:color="auto" w:fill="FFFFFF"/>
        </w:rPr>
        <w:t>is</w:t>
      </w:r>
      <w:proofErr w:type="spellEnd"/>
      <w:r w:rsidRPr="00E90525">
        <w:rPr>
          <w:rFonts w:asciiTheme="majorBidi" w:hAnsiTheme="majorBidi" w:cstheme="majorBidi"/>
          <w:color w:val="000000"/>
          <w:sz w:val="24"/>
          <w:szCs w:val="24"/>
          <w:shd w:val="clear" w:color="auto" w:fill="FFFFFF"/>
        </w:rPr>
        <w:t xml:space="preserve"> one of the </w:t>
      </w:r>
      <w:proofErr w:type="spellStart"/>
      <w:r w:rsidRPr="00E90525">
        <w:rPr>
          <w:rFonts w:asciiTheme="majorBidi" w:hAnsiTheme="majorBidi" w:cstheme="majorBidi"/>
          <w:color w:val="000000"/>
          <w:sz w:val="24"/>
          <w:szCs w:val="24"/>
          <w:shd w:val="clear" w:color="auto" w:fill="FFFFFF"/>
        </w:rPr>
        <w:t>minor</w:t>
      </w:r>
      <w:proofErr w:type="spellEnd"/>
      <w:r w:rsidRPr="00E90525">
        <w:rPr>
          <w:rFonts w:asciiTheme="majorBidi" w:hAnsiTheme="majorBidi" w:cstheme="majorBidi"/>
          <w:color w:val="000000"/>
          <w:sz w:val="24"/>
          <w:szCs w:val="24"/>
          <w:shd w:val="clear" w:color="auto" w:fill="FFFFFF"/>
        </w:rPr>
        <w:t xml:space="preserve"> </w:t>
      </w:r>
      <w:proofErr w:type="spellStart"/>
      <w:r w:rsidRPr="00E90525">
        <w:rPr>
          <w:rFonts w:asciiTheme="majorBidi" w:hAnsiTheme="majorBidi" w:cstheme="majorBidi"/>
          <w:color w:val="000000"/>
          <w:sz w:val="24"/>
          <w:szCs w:val="24"/>
          <w:shd w:val="clear" w:color="auto" w:fill="FFFFFF"/>
        </w:rPr>
        <w:t>constituents</w:t>
      </w:r>
      <w:proofErr w:type="spellEnd"/>
      <w:r w:rsidRPr="00E90525">
        <w:rPr>
          <w:rFonts w:asciiTheme="majorBidi" w:hAnsiTheme="majorBidi" w:cstheme="majorBidi"/>
          <w:color w:val="000000"/>
          <w:sz w:val="24"/>
          <w:szCs w:val="24"/>
          <w:shd w:val="clear" w:color="auto" w:fill="FFFFFF"/>
        </w:rPr>
        <w:t xml:space="preserve"> of normal </w:t>
      </w:r>
      <w:proofErr w:type="spellStart"/>
      <w:r w:rsidRPr="00E90525">
        <w:rPr>
          <w:rFonts w:asciiTheme="majorBidi" w:hAnsiTheme="majorBidi" w:cstheme="majorBidi"/>
          <w:color w:val="000000"/>
          <w:sz w:val="24"/>
          <w:szCs w:val="24"/>
          <w:shd w:val="clear" w:color="auto" w:fill="FFFFFF"/>
        </w:rPr>
        <w:t>rennet</w:t>
      </w:r>
      <w:proofErr w:type="spellEnd"/>
      <w:r w:rsidRPr="00E90525">
        <w:rPr>
          <w:rFonts w:asciiTheme="majorBidi" w:hAnsiTheme="majorBidi" w:cstheme="majorBidi"/>
          <w:color w:val="000000"/>
          <w:sz w:val="24"/>
          <w:szCs w:val="24"/>
          <w:shd w:val="clear" w:color="auto" w:fill="FFFFFF"/>
        </w:rPr>
        <w:t xml:space="preserve">, but </w:t>
      </w:r>
      <w:proofErr w:type="spellStart"/>
      <w:r w:rsidRPr="00E90525">
        <w:rPr>
          <w:rFonts w:asciiTheme="majorBidi" w:hAnsiTheme="majorBidi" w:cstheme="majorBidi"/>
          <w:color w:val="000000"/>
          <w:sz w:val="24"/>
          <w:szCs w:val="24"/>
          <w:shd w:val="clear" w:color="auto" w:fill="FFFFFF"/>
        </w:rPr>
        <w:t>whose</w:t>
      </w:r>
      <w:proofErr w:type="spellEnd"/>
      <w:r w:rsidRPr="00E90525">
        <w:rPr>
          <w:rFonts w:asciiTheme="majorBidi" w:hAnsiTheme="majorBidi" w:cstheme="majorBidi"/>
          <w:color w:val="000000"/>
          <w:sz w:val="24"/>
          <w:szCs w:val="24"/>
          <w:shd w:val="clear" w:color="auto" w:fill="FFFFFF"/>
        </w:rPr>
        <w:t xml:space="preserve"> </w:t>
      </w:r>
      <w:proofErr w:type="spellStart"/>
      <w:r w:rsidRPr="00E90525">
        <w:rPr>
          <w:rFonts w:asciiTheme="majorBidi" w:hAnsiTheme="majorBidi" w:cstheme="majorBidi"/>
          <w:color w:val="000000"/>
          <w:sz w:val="24"/>
          <w:szCs w:val="24"/>
          <w:shd w:val="clear" w:color="auto" w:fill="FFFFFF"/>
        </w:rPr>
        <w:t>secretion</w:t>
      </w:r>
      <w:proofErr w:type="spellEnd"/>
      <w:r w:rsidRPr="00E90525">
        <w:rPr>
          <w:rFonts w:asciiTheme="majorBidi" w:hAnsiTheme="majorBidi" w:cstheme="majorBidi"/>
          <w:color w:val="000000"/>
          <w:sz w:val="24"/>
          <w:szCs w:val="24"/>
          <w:shd w:val="clear" w:color="auto" w:fill="FFFFFF"/>
        </w:rPr>
        <w:t xml:space="preserve"> </w:t>
      </w:r>
      <w:proofErr w:type="spellStart"/>
      <w:r w:rsidRPr="00E90525">
        <w:rPr>
          <w:rFonts w:asciiTheme="majorBidi" w:hAnsiTheme="majorBidi" w:cstheme="majorBidi"/>
          <w:color w:val="000000"/>
          <w:sz w:val="24"/>
          <w:szCs w:val="24"/>
          <w:shd w:val="clear" w:color="auto" w:fill="FFFFFF"/>
        </w:rPr>
        <w:t>becomes</w:t>
      </w:r>
      <w:proofErr w:type="spellEnd"/>
      <w:r w:rsidRPr="00E90525">
        <w:rPr>
          <w:rFonts w:asciiTheme="majorBidi" w:hAnsiTheme="majorBidi" w:cstheme="majorBidi"/>
          <w:color w:val="000000"/>
          <w:sz w:val="24"/>
          <w:szCs w:val="24"/>
          <w:shd w:val="clear" w:color="auto" w:fill="FFFFFF"/>
        </w:rPr>
        <w:t xml:space="preserve"> dominant </w:t>
      </w:r>
      <w:proofErr w:type="spellStart"/>
      <w:r w:rsidRPr="00E90525">
        <w:rPr>
          <w:rFonts w:asciiTheme="majorBidi" w:hAnsiTheme="majorBidi" w:cstheme="majorBidi"/>
          <w:color w:val="000000"/>
          <w:sz w:val="24"/>
          <w:szCs w:val="24"/>
          <w:shd w:val="clear" w:color="auto" w:fill="FFFFFF"/>
        </w:rPr>
        <w:t>after</w:t>
      </w:r>
      <w:proofErr w:type="spellEnd"/>
      <w:r w:rsidRPr="00E90525">
        <w:rPr>
          <w:rFonts w:asciiTheme="majorBidi" w:hAnsiTheme="majorBidi" w:cstheme="majorBidi"/>
          <w:color w:val="000000"/>
          <w:sz w:val="24"/>
          <w:szCs w:val="24"/>
          <w:shd w:val="clear" w:color="auto" w:fill="FFFFFF"/>
        </w:rPr>
        <w:t xml:space="preserve"> </w:t>
      </w:r>
      <w:proofErr w:type="spellStart"/>
      <w:r w:rsidRPr="00E90525">
        <w:rPr>
          <w:rFonts w:asciiTheme="majorBidi" w:hAnsiTheme="majorBidi" w:cstheme="majorBidi"/>
          <w:color w:val="000000"/>
          <w:sz w:val="24"/>
          <w:szCs w:val="24"/>
          <w:shd w:val="clear" w:color="auto" w:fill="FFFFFF"/>
        </w:rPr>
        <w:t>weaning</w:t>
      </w:r>
      <w:proofErr w:type="spellEnd"/>
      <w:r w:rsidRPr="00E90525">
        <w:rPr>
          <w:rFonts w:asciiTheme="majorBidi" w:hAnsiTheme="majorBidi" w:cstheme="majorBidi"/>
          <w:color w:val="000000"/>
          <w:sz w:val="24"/>
          <w:szCs w:val="24"/>
          <w:shd w:val="clear" w:color="auto" w:fill="FFFFFF"/>
        </w:rPr>
        <w:t xml:space="preserve">. </w:t>
      </w:r>
      <w:r w:rsidRPr="00E90525">
        <w:rPr>
          <w:rFonts w:asciiTheme="majorBidi" w:hAnsiTheme="majorBidi" w:cstheme="majorBidi"/>
          <w:color w:val="000000"/>
          <w:sz w:val="24"/>
          <w:szCs w:val="24"/>
          <w:shd w:val="clear" w:color="auto" w:fill="FFFFFF"/>
          <w:lang w:val="en-US"/>
        </w:rPr>
        <w:t xml:space="preserve">It appears very neighbor of rennet. The main characteristics of the extracts of pepsin clarified obtained during the study </w:t>
      </w:r>
      <w:proofErr w:type="gramStart"/>
      <w:r w:rsidRPr="00E90525">
        <w:rPr>
          <w:rFonts w:asciiTheme="majorBidi" w:hAnsiTheme="majorBidi" w:cstheme="majorBidi"/>
          <w:color w:val="000000"/>
          <w:sz w:val="24"/>
          <w:szCs w:val="24"/>
          <w:shd w:val="clear" w:color="auto" w:fill="FFFFFF"/>
          <w:lang w:val="en-US"/>
        </w:rPr>
        <w:t>are :</w:t>
      </w:r>
      <w:proofErr w:type="gramEnd"/>
      <w:r w:rsidRPr="00E90525">
        <w:rPr>
          <w:rFonts w:asciiTheme="majorBidi" w:hAnsiTheme="majorBidi" w:cstheme="majorBidi"/>
          <w:color w:val="000000"/>
          <w:sz w:val="24"/>
          <w:szCs w:val="24"/>
          <w:shd w:val="clear" w:color="auto" w:fill="FFFFFF"/>
          <w:lang w:val="en-US"/>
        </w:rPr>
        <w:t xml:space="preserve"> - An average activity expressed as clotting force equal to 1/2207.06. - An average activity expressed as equal to 9.93 UP - </w:t>
      </w:r>
      <w:proofErr w:type="gramStart"/>
      <w:r w:rsidRPr="00E90525">
        <w:rPr>
          <w:rFonts w:asciiTheme="majorBidi" w:hAnsiTheme="majorBidi" w:cstheme="majorBidi"/>
          <w:color w:val="000000"/>
          <w:sz w:val="24"/>
          <w:szCs w:val="24"/>
          <w:shd w:val="clear" w:color="auto" w:fill="FFFFFF"/>
          <w:lang w:val="en-US"/>
        </w:rPr>
        <w:t>An equal</w:t>
      </w:r>
      <w:proofErr w:type="gramEnd"/>
      <w:r w:rsidRPr="00E90525">
        <w:rPr>
          <w:rFonts w:asciiTheme="majorBidi" w:hAnsiTheme="majorBidi" w:cstheme="majorBidi"/>
          <w:color w:val="000000"/>
          <w:sz w:val="24"/>
          <w:szCs w:val="24"/>
          <w:shd w:val="clear" w:color="auto" w:fill="FFFFFF"/>
          <w:lang w:val="en-US"/>
        </w:rPr>
        <w:t xml:space="preserve"> extraction efficiency through 0, 12 UP / g of </w:t>
      </w:r>
      <w:proofErr w:type="spellStart"/>
      <w:r w:rsidRPr="00E90525">
        <w:rPr>
          <w:rFonts w:asciiTheme="majorBidi" w:hAnsiTheme="majorBidi" w:cstheme="majorBidi"/>
          <w:color w:val="000000"/>
          <w:sz w:val="24"/>
          <w:szCs w:val="24"/>
          <w:shd w:val="clear" w:color="auto" w:fill="FFFFFF"/>
          <w:lang w:val="en-US"/>
        </w:rPr>
        <w:t>abomasum</w:t>
      </w:r>
      <w:proofErr w:type="spellEnd"/>
      <w:r w:rsidRPr="00E90525">
        <w:rPr>
          <w:rFonts w:asciiTheme="majorBidi" w:hAnsiTheme="majorBidi" w:cstheme="majorBidi"/>
          <w:color w:val="000000"/>
          <w:sz w:val="24"/>
          <w:szCs w:val="24"/>
          <w:shd w:val="clear" w:color="auto" w:fill="FFFFFF"/>
          <w:lang w:val="en-US"/>
        </w:rPr>
        <w:t xml:space="preserve"> - A </w:t>
      </w:r>
      <w:proofErr w:type="spellStart"/>
      <w:r w:rsidRPr="00E90525">
        <w:rPr>
          <w:rFonts w:asciiTheme="majorBidi" w:hAnsiTheme="majorBidi" w:cstheme="majorBidi"/>
          <w:color w:val="000000"/>
          <w:sz w:val="24"/>
          <w:szCs w:val="24"/>
          <w:shd w:val="clear" w:color="auto" w:fill="FFFFFF"/>
          <w:lang w:val="en-US"/>
        </w:rPr>
        <w:t>proteolytic</w:t>
      </w:r>
      <w:proofErr w:type="spellEnd"/>
      <w:r w:rsidRPr="00E90525">
        <w:rPr>
          <w:rFonts w:asciiTheme="majorBidi" w:hAnsiTheme="majorBidi" w:cstheme="majorBidi"/>
          <w:color w:val="000000"/>
          <w:sz w:val="24"/>
          <w:szCs w:val="24"/>
          <w:shd w:val="clear" w:color="auto" w:fill="FFFFFF"/>
          <w:lang w:val="en-US"/>
        </w:rPr>
        <w:t xml:space="preserve"> activity than that of animal rennet</w:t>
      </w:r>
    </w:p>
    <w:sectPr w:rsidR="00E90525" w:rsidRPr="00E90525"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261E4"/>
    <w:rsid w:val="000A3F67"/>
    <w:rsid w:val="000E2CA4"/>
    <w:rsid w:val="00115055"/>
    <w:rsid w:val="001336E1"/>
    <w:rsid w:val="00185345"/>
    <w:rsid w:val="001C2CDB"/>
    <w:rsid w:val="0022394C"/>
    <w:rsid w:val="00235B7D"/>
    <w:rsid w:val="00236FB3"/>
    <w:rsid w:val="00303EA1"/>
    <w:rsid w:val="003F304D"/>
    <w:rsid w:val="0047265E"/>
    <w:rsid w:val="004829BF"/>
    <w:rsid w:val="00497DBD"/>
    <w:rsid w:val="004E6E88"/>
    <w:rsid w:val="00575E59"/>
    <w:rsid w:val="0057754C"/>
    <w:rsid w:val="005D5D9C"/>
    <w:rsid w:val="00606C31"/>
    <w:rsid w:val="00632258"/>
    <w:rsid w:val="006539DF"/>
    <w:rsid w:val="006D68A3"/>
    <w:rsid w:val="00746172"/>
    <w:rsid w:val="007C6DCE"/>
    <w:rsid w:val="007C6F35"/>
    <w:rsid w:val="0089103E"/>
    <w:rsid w:val="008F1B6E"/>
    <w:rsid w:val="008F7C79"/>
    <w:rsid w:val="009062E4"/>
    <w:rsid w:val="009616E7"/>
    <w:rsid w:val="009C59CA"/>
    <w:rsid w:val="009F16D6"/>
    <w:rsid w:val="00A115D9"/>
    <w:rsid w:val="00A20468"/>
    <w:rsid w:val="00A447AF"/>
    <w:rsid w:val="00A750C8"/>
    <w:rsid w:val="00B723C8"/>
    <w:rsid w:val="00B8082B"/>
    <w:rsid w:val="00BB009D"/>
    <w:rsid w:val="00BD19E7"/>
    <w:rsid w:val="00C45534"/>
    <w:rsid w:val="00C60850"/>
    <w:rsid w:val="00CA045F"/>
    <w:rsid w:val="00D56254"/>
    <w:rsid w:val="00D67BDE"/>
    <w:rsid w:val="00D9043A"/>
    <w:rsid w:val="00DC6E7A"/>
    <w:rsid w:val="00DD40C4"/>
    <w:rsid w:val="00E17C64"/>
    <w:rsid w:val="00E76EFA"/>
    <w:rsid w:val="00E90525"/>
    <w:rsid w:val="00EB485E"/>
    <w:rsid w:val="00EC58E8"/>
    <w:rsid w:val="00ED10D2"/>
    <w:rsid w:val="00F0263F"/>
    <w:rsid w:val="00F54B41"/>
    <w:rsid w:val="00F62096"/>
    <w:rsid w:val="00F87043"/>
    <w:rsid w:val="00FF31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TotalTime>
  <Pages>1</Pages>
  <Words>175</Words>
  <Characters>967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36</cp:revision>
  <dcterms:created xsi:type="dcterms:W3CDTF">2019-12-15T11:40:00Z</dcterms:created>
  <dcterms:modified xsi:type="dcterms:W3CDTF">2019-12-30T12:38:00Z</dcterms:modified>
</cp:coreProperties>
</file>