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F5" w:rsidRDefault="00293792" w:rsidP="000332F5">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17CC6" w:rsidRPr="00917CC6">
        <w:rPr>
          <w:rFonts w:ascii="Arial" w:hAnsi="Arial" w:cs="Arial"/>
          <w:color w:val="000000"/>
          <w:sz w:val="18"/>
          <w:szCs w:val="18"/>
          <w:shd w:val="clear" w:color="auto" w:fill="FFFFFF"/>
        </w:rPr>
        <w:t xml:space="preserve"> </w:t>
      </w:r>
      <w:r w:rsidR="000332F5" w:rsidRPr="000332F5">
        <w:rPr>
          <w:rFonts w:asciiTheme="majorBidi" w:hAnsiTheme="majorBidi" w:cstheme="majorBidi"/>
          <w:b/>
          <w:bCs/>
          <w:color w:val="000000"/>
          <w:sz w:val="28"/>
          <w:szCs w:val="28"/>
          <w:shd w:val="clear" w:color="auto" w:fill="FFFFFF"/>
        </w:rPr>
        <w:t>Incidence de l'habitat chez les bovins sur la production laitière dans la région centre</w:t>
      </w:r>
    </w:p>
    <w:p w:rsidR="000332F5" w:rsidRDefault="000332F5" w:rsidP="000332F5">
      <w:pPr>
        <w:rPr>
          <w:rFonts w:asciiTheme="majorBidi" w:hAnsiTheme="majorBidi" w:cstheme="majorBidi"/>
          <w:b/>
          <w:bCs/>
          <w:color w:val="000000"/>
          <w:sz w:val="28"/>
          <w:szCs w:val="28"/>
          <w:shd w:val="clear" w:color="auto" w:fill="FFFFFF"/>
        </w:rPr>
      </w:pPr>
    </w:p>
    <w:p w:rsidR="000332F5" w:rsidRDefault="000332F5" w:rsidP="000332F5">
      <w:pPr>
        <w:rPr>
          <w:rFonts w:asciiTheme="majorBidi" w:hAnsiTheme="majorBidi" w:cstheme="majorBidi"/>
          <w:b/>
          <w:bCs/>
          <w:color w:val="000000"/>
          <w:sz w:val="28"/>
          <w:szCs w:val="28"/>
          <w:shd w:val="clear" w:color="auto" w:fill="FFFFFF"/>
        </w:rPr>
      </w:pPr>
    </w:p>
    <w:p w:rsidR="000332F5" w:rsidRPr="000332F5" w:rsidRDefault="000332F5" w:rsidP="000332F5">
      <w:pPr>
        <w:rPr>
          <w:rFonts w:asciiTheme="majorBidi" w:hAnsiTheme="majorBidi" w:cstheme="majorBidi"/>
          <w:b/>
          <w:bCs/>
          <w:color w:val="000000"/>
          <w:sz w:val="40"/>
          <w:szCs w:val="40"/>
          <w:shd w:val="clear" w:color="auto" w:fill="FFFFFF"/>
        </w:rPr>
      </w:pPr>
      <w:r w:rsidRPr="000332F5">
        <w:rPr>
          <w:rFonts w:asciiTheme="majorBidi" w:hAnsiTheme="majorBidi" w:cstheme="majorBidi"/>
          <w:b/>
          <w:bCs/>
          <w:color w:val="000000"/>
          <w:sz w:val="24"/>
          <w:szCs w:val="24"/>
          <w:shd w:val="clear" w:color="auto" w:fill="FFFFFF"/>
        </w:rPr>
        <w:t>Résumé</w:t>
      </w:r>
      <w:r w:rsidRPr="000332F5">
        <w:rPr>
          <w:rFonts w:asciiTheme="majorBidi" w:hAnsiTheme="majorBidi" w:cstheme="majorBidi"/>
          <w:color w:val="000000"/>
          <w:sz w:val="24"/>
          <w:szCs w:val="24"/>
          <w:shd w:val="clear" w:color="auto" w:fill="FFFFFF"/>
        </w:rPr>
        <w:t xml:space="preserve"> : Le bâtiment constitue l'un des facteurs de production laitière classiquement reconnus en élevage. Le bâtiment d'élevage doit alléger le travail de l'éleveur pour ce qui est des soins aux animaux (affouragement, entretien des aires de stabulation, traite, soins préventifs et curatifs, </w:t>
      </w:r>
      <w:proofErr w:type="spellStart"/>
      <w:r w:rsidRPr="000332F5">
        <w:rPr>
          <w:rFonts w:asciiTheme="majorBidi" w:hAnsiTheme="majorBidi" w:cstheme="majorBidi"/>
          <w:color w:val="000000"/>
          <w:sz w:val="24"/>
          <w:szCs w:val="24"/>
          <w:shd w:val="clear" w:color="auto" w:fill="FFFFFF"/>
        </w:rPr>
        <w:t>etc</w:t>
      </w:r>
      <w:proofErr w:type="spellEnd"/>
      <w:r w:rsidRPr="000332F5">
        <w:rPr>
          <w:rFonts w:asciiTheme="majorBidi" w:hAnsiTheme="majorBidi" w:cstheme="majorBidi"/>
          <w:color w:val="000000"/>
          <w:sz w:val="24"/>
          <w:szCs w:val="24"/>
          <w:shd w:val="clear" w:color="auto" w:fill="FFFFFF"/>
        </w:rPr>
        <w:t xml:space="preserve">....). Aussi ii doit assurer le confort et la santé des bovins laitiers, c'est - à-dire garantir l'absence des maladies (liées directement a l'habitat) ou d'atteindre l'optimum de production laitière permis par les autres facteurs d'élevage. Notre travail est une approche de l'organisation et de la situation de la production laitière à travers une enquête effectuée dans les </w:t>
      </w:r>
      <w:proofErr w:type="spellStart"/>
      <w:r w:rsidRPr="000332F5">
        <w:rPr>
          <w:rFonts w:asciiTheme="majorBidi" w:hAnsiTheme="majorBidi" w:cstheme="majorBidi"/>
          <w:color w:val="000000"/>
          <w:sz w:val="24"/>
          <w:szCs w:val="24"/>
          <w:shd w:val="clear" w:color="auto" w:fill="FFFFFF"/>
        </w:rPr>
        <w:t>Wilayates</w:t>
      </w:r>
      <w:proofErr w:type="spellEnd"/>
      <w:r w:rsidRPr="000332F5">
        <w:rPr>
          <w:rFonts w:asciiTheme="majorBidi" w:hAnsiTheme="majorBidi" w:cstheme="majorBidi"/>
          <w:color w:val="000000"/>
          <w:sz w:val="24"/>
          <w:szCs w:val="24"/>
          <w:shd w:val="clear" w:color="auto" w:fill="FFFFFF"/>
        </w:rPr>
        <w:t xml:space="preserve"> d'Alger, </w:t>
      </w:r>
      <w:proofErr w:type="spellStart"/>
      <w:r w:rsidRPr="000332F5">
        <w:rPr>
          <w:rFonts w:asciiTheme="majorBidi" w:hAnsiTheme="majorBidi" w:cstheme="majorBidi"/>
          <w:color w:val="000000"/>
          <w:sz w:val="24"/>
          <w:szCs w:val="24"/>
          <w:shd w:val="clear" w:color="auto" w:fill="FFFFFF"/>
        </w:rPr>
        <w:t>Boumerdes</w:t>
      </w:r>
      <w:proofErr w:type="spellEnd"/>
      <w:r w:rsidRPr="000332F5">
        <w:rPr>
          <w:rFonts w:asciiTheme="majorBidi" w:hAnsiTheme="majorBidi" w:cstheme="majorBidi"/>
          <w:color w:val="000000"/>
          <w:sz w:val="24"/>
          <w:szCs w:val="24"/>
          <w:shd w:val="clear" w:color="auto" w:fill="FFFFFF"/>
        </w:rPr>
        <w:t xml:space="preserve"> et Blida. Le travail se termine par des recommandations afin d'améliorer la production laitière des bovins qualitativement et quantitativement.</w:t>
      </w:r>
      <w:r w:rsidRPr="000332F5">
        <w:rPr>
          <w:rFonts w:asciiTheme="majorBidi" w:hAnsiTheme="majorBidi" w:cstheme="majorBidi"/>
          <w:color w:val="000000"/>
          <w:sz w:val="24"/>
          <w:szCs w:val="24"/>
        </w:rPr>
        <w:br/>
      </w:r>
      <w:r w:rsidRPr="000332F5">
        <w:rPr>
          <w:rFonts w:asciiTheme="majorBidi" w:hAnsiTheme="majorBidi" w:cstheme="majorBidi"/>
          <w:color w:val="000000"/>
          <w:sz w:val="24"/>
          <w:szCs w:val="24"/>
        </w:rPr>
        <w:br/>
      </w:r>
      <w:r w:rsidRPr="000332F5">
        <w:rPr>
          <w:rFonts w:asciiTheme="majorBidi" w:hAnsiTheme="majorBidi" w:cstheme="majorBidi"/>
          <w:color w:val="000000"/>
          <w:sz w:val="24"/>
          <w:szCs w:val="24"/>
        </w:rPr>
        <w:br/>
      </w:r>
      <w:r w:rsidRPr="000332F5">
        <w:rPr>
          <w:rFonts w:asciiTheme="majorBidi" w:hAnsiTheme="majorBidi" w:cstheme="majorBidi"/>
          <w:color w:val="000000"/>
          <w:sz w:val="24"/>
          <w:szCs w:val="24"/>
        </w:rPr>
        <w:br/>
      </w:r>
      <w:r w:rsidRPr="000332F5">
        <w:rPr>
          <w:rFonts w:asciiTheme="majorBidi" w:hAnsiTheme="majorBidi" w:cstheme="majorBidi"/>
          <w:color w:val="000000"/>
          <w:sz w:val="24"/>
          <w:szCs w:val="24"/>
        </w:rPr>
        <w:br/>
      </w:r>
      <w:r w:rsidRPr="000332F5">
        <w:rPr>
          <w:rFonts w:asciiTheme="majorBidi" w:hAnsiTheme="majorBidi" w:cstheme="majorBidi"/>
          <w:color w:val="000000"/>
          <w:sz w:val="24"/>
          <w:szCs w:val="24"/>
        </w:rPr>
        <w:br/>
      </w:r>
      <w:r w:rsidRPr="000332F5">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r>
        <w:rPr>
          <w:rFonts w:asciiTheme="majorBidi" w:hAnsiTheme="majorBidi" w:cstheme="majorBidi"/>
          <w:color w:val="000000"/>
          <w:sz w:val="24"/>
          <w:szCs w:val="24"/>
        </w:rPr>
        <w:t>:</w:t>
      </w:r>
      <w:r w:rsidRPr="000332F5">
        <w:rPr>
          <w:rFonts w:asciiTheme="majorBidi" w:hAnsiTheme="majorBidi" w:cstheme="majorBidi"/>
          <w:color w:val="000000"/>
          <w:sz w:val="24"/>
          <w:szCs w:val="24"/>
        </w:rPr>
        <w:br/>
      </w:r>
      <w:r w:rsidRPr="000332F5">
        <w:rPr>
          <w:rFonts w:asciiTheme="majorBidi" w:hAnsiTheme="majorBidi" w:cstheme="majorBidi"/>
          <w:color w:val="000000"/>
          <w:sz w:val="24"/>
          <w:szCs w:val="24"/>
          <w:shd w:val="clear" w:color="auto" w:fill="FFFFFF"/>
        </w:rPr>
        <w:t xml:space="preserve">The building </w:t>
      </w:r>
      <w:proofErr w:type="spellStart"/>
      <w:r w:rsidRPr="000332F5">
        <w:rPr>
          <w:rFonts w:asciiTheme="majorBidi" w:hAnsiTheme="majorBidi" w:cstheme="majorBidi"/>
          <w:color w:val="000000"/>
          <w:sz w:val="24"/>
          <w:szCs w:val="24"/>
          <w:shd w:val="clear" w:color="auto" w:fill="FFFFFF"/>
        </w:rPr>
        <w:t>constitutes</w:t>
      </w:r>
      <w:proofErr w:type="spellEnd"/>
      <w:r w:rsidRPr="000332F5">
        <w:rPr>
          <w:rFonts w:asciiTheme="majorBidi" w:hAnsiTheme="majorBidi" w:cstheme="majorBidi"/>
          <w:color w:val="000000"/>
          <w:sz w:val="24"/>
          <w:szCs w:val="24"/>
          <w:shd w:val="clear" w:color="auto" w:fill="FFFFFF"/>
        </w:rPr>
        <w:t xml:space="preserve"> one of the </w:t>
      </w:r>
      <w:proofErr w:type="spellStart"/>
      <w:r w:rsidRPr="000332F5">
        <w:rPr>
          <w:rFonts w:asciiTheme="majorBidi" w:hAnsiTheme="majorBidi" w:cstheme="majorBidi"/>
          <w:color w:val="000000"/>
          <w:sz w:val="24"/>
          <w:szCs w:val="24"/>
          <w:shd w:val="clear" w:color="auto" w:fill="FFFFFF"/>
        </w:rPr>
        <w:t>dairy</w:t>
      </w:r>
      <w:proofErr w:type="spellEnd"/>
      <w:r w:rsidRPr="000332F5">
        <w:rPr>
          <w:rFonts w:asciiTheme="majorBidi" w:hAnsiTheme="majorBidi" w:cstheme="majorBidi"/>
          <w:color w:val="000000"/>
          <w:sz w:val="24"/>
          <w:szCs w:val="24"/>
          <w:shd w:val="clear" w:color="auto" w:fill="FFFFFF"/>
        </w:rPr>
        <w:t xml:space="preserve"> </w:t>
      </w:r>
      <w:proofErr w:type="spellStart"/>
      <w:r w:rsidRPr="000332F5">
        <w:rPr>
          <w:rFonts w:asciiTheme="majorBidi" w:hAnsiTheme="majorBidi" w:cstheme="majorBidi"/>
          <w:color w:val="000000"/>
          <w:sz w:val="24"/>
          <w:szCs w:val="24"/>
          <w:shd w:val="clear" w:color="auto" w:fill="FFFFFF"/>
        </w:rPr>
        <w:t>factors</w:t>
      </w:r>
      <w:proofErr w:type="spellEnd"/>
      <w:r w:rsidRPr="000332F5">
        <w:rPr>
          <w:rFonts w:asciiTheme="majorBidi" w:hAnsiTheme="majorBidi" w:cstheme="majorBidi"/>
          <w:color w:val="000000"/>
          <w:sz w:val="24"/>
          <w:szCs w:val="24"/>
          <w:shd w:val="clear" w:color="auto" w:fill="FFFFFF"/>
        </w:rPr>
        <w:t xml:space="preserve"> of production </w:t>
      </w:r>
      <w:proofErr w:type="spellStart"/>
      <w:r w:rsidRPr="000332F5">
        <w:rPr>
          <w:rFonts w:asciiTheme="majorBidi" w:hAnsiTheme="majorBidi" w:cstheme="majorBidi"/>
          <w:color w:val="000000"/>
          <w:sz w:val="24"/>
          <w:szCs w:val="24"/>
          <w:shd w:val="clear" w:color="auto" w:fill="FFFFFF"/>
        </w:rPr>
        <w:t>classically</w:t>
      </w:r>
      <w:proofErr w:type="spellEnd"/>
      <w:r w:rsidRPr="000332F5">
        <w:rPr>
          <w:rFonts w:asciiTheme="majorBidi" w:hAnsiTheme="majorBidi" w:cstheme="majorBidi"/>
          <w:color w:val="000000"/>
          <w:sz w:val="24"/>
          <w:szCs w:val="24"/>
          <w:shd w:val="clear" w:color="auto" w:fill="FFFFFF"/>
        </w:rPr>
        <w:t xml:space="preserve"> </w:t>
      </w:r>
      <w:proofErr w:type="spellStart"/>
      <w:r w:rsidRPr="000332F5">
        <w:rPr>
          <w:rFonts w:asciiTheme="majorBidi" w:hAnsiTheme="majorBidi" w:cstheme="majorBidi"/>
          <w:color w:val="000000"/>
          <w:sz w:val="24"/>
          <w:szCs w:val="24"/>
          <w:shd w:val="clear" w:color="auto" w:fill="FFFFFF"/>
        </w:rPr>
        <w:t>recognized</w:t>
      </w:r>
      <w:proofErr w:type="spellEnd"/>
      <w:r w:rsidRPr="000332F5">
        <w:rPr>
          <w:rFonts w:asciiTheme="majorBidi" w:hAnsiTheme="majorBidi" w:cstheme="majorBidi"/>
          <w:color w:val="000000"/>
          <w:sz w:val="24"/>
          <w:szCs w:val="24"/>
          <w:shd w:val="clear" w:color="auto" w:fill="FFFFFF"/>
        </w:rPr>
        <w:t xml:space="preserve"> in </w:t>
      </w:r>
      <w:proofErr w:type="spellStart"/>
      <w:r w:rsidRPr="000332F5">
        <w:rPr>
          <w:rFonts w:asciiTheme="majorBidi" w:hAnsiTheme="majorBidi" w:cstheme="majorBidi"/>
          <w:color w:val="000000"/>
          <w:sz w:val="24"/>
          <w:szCs w:val="24"/>
          <w:shd w:val="clear" w:color="auto" w:fill="FFFFFF"/>
        </w:rPr>
        <w:t>breeding</w:t>
      </w:r>
      <w:proofErr w:type="spellEnd"/>
      <w:r w:rsidRPr="000332F5">
        <w:rPr>
          <w:rFonts w:asciiTheme="majorBidi" w:hAnsiTheme="majorBidi" w:cstheme="majorBidi"/>
          <w:color w:val="000000"/>
          <w:sz w:val="24"/>
          <w:szCs w:val="24"/>
          <w:shd w:val="clear" w:color="auto" w:fill="FFFFFF"/>
        </w:rPr>
        <w:t xml:space="preserve"> The </w:t>
      </w:r>
      <w:proofErr w:type="spellStart"/>
      <w:r w:rsidRPr="000332F5">
        <w:rPr>
          <w:rFonts w:asciiTheme="majorBidi" w:hAnsiTheme="majorBidi" w:cstheme="majorBidi"/>
          <w:color w:val="000000"/>
          <w:sz w:val="24"/>
          <w:szCs w:val="24"/>
          <w:shd w:val="clear" w:color="auto" w:fill="FFFFFF"/>
        </w:rPr>
        <w:t>livestock</w:t>
      </w:r>
      <w:proofErr w:type="spellEnd"/>
      <w:r w:rsidRPr="000332F5">
        <w:rPr>
          <w:rFonts w:asciiTheme="majorBidi" w:hAnsiTheme="majorBidi" w:cstheme="majorBidi"/>
          <w:color w:val="000000"/>
          <w:sz w:val="24"/>
          <w:szCs w:val="24"/>
          <w:shd w:val="clear" w:color="auto" w:fill="FFFFFF"/>
        </w:rPr>
        <w:t xml:space="preserve"> building must </w:t>
      </w:r>
      <w:proofErr w:type="spellStart"/>
      <w:r w:rsidRPr="000332F5">
        <w:rPr>
          <w:rFonts w:asciiTheme="majorBidi" w:hAnsiTheme="majorBidi" w:cstheme="majorBidi"/>
          <w:color w:val="000000"/>
          <w:sz w:val="24"/>
          <w:szCs w:val="24"/>
          <w:shd w:val="clear" w:color="auto" w:fill="FFFFFF"/>
        </w:rPr>
        <w:t>reduce</w:t>
      </w:r>
      <w:proofErr w:type="spellEnd"/>
      <w:r w:rsidRPr="000332F5">
        <w:rPr>
          <w:rFonts w:asciiTheme="majorBidi" w:hAnsiTheme="majorBidi" w:cstheme="majorBidi"/>
          <w:color w:val="000000"/>
          <w:sz w:val="24"/>
          <w:szCs w:val="24"/>
          <w:shd w:val="clear" w:color="auto" w:fill="FFFFFF"/>
        </w:rPr>
        <w:t xml:space="preserve"> </w:t>
      </w:r>
      <w:proofErr w:type="spellStart"/>
      <w:r w:rsidRPr="000332F5">
        <w:rPr>
          <w:rFonts w:asciiTheme="majorBidi" w:hAnsiTheme="majorBidi" w:cstheme="majorBidi"/>
          <w:color w:val="000000"/>
          <w:sz w:val="24"/>
          <w:szCs w:val="24"/>
          <w:shd w:val="clear" w:color="auto" w:fill="FFFFFF"/>
        </w:rPr>
        <w:t>work</w:t>
      </w:r>
      <w:proofErr w:type="spellEnd"/>
      <w:r w:rsidRPr="000332F5">
        <w:rPr>
          <w:rFonts w:asciiTheme="majorBidi" w:hAnsiTheme="majorBidi" w:cstheme="majorBidi"/>
          <w:color w:val="000000"/>
          <w:sz w:val="24"/>
          <w:szCs w:val="24"/>
          <w:shd w:val="clear" w:color="auto" w:fill="FFFFFF"/>
        </w:rPr>
        <w:t xml:space="preserve"> of the </w:t>
      </w:r>
      <w:proofErr w:type="spellStart"/>
      <w:r w:rsidRPr="000332F5">
        <w:rPr>
          <w:rFonts w:asciiTheme="majorBidi" w:hAnsiTheme="majorBidi" w:cstheme="majorBidi"/>
          <w:color w:val="000000"/>
          <w:sz w:val="24"/>
          <w:szCs w:val="24"/>
          <w:shd w:val="clear" w:color="auto" w:fill="FFFFFF"/>
        </w:rPr>
        <w:t>stockbreeder</w:t>
      </w:r>
      <w:proofErr w:type="spellEnd"/>
      <w:r w:rsidRPr="000332F5">
        <w:rPr>
          <w:rFonts w:asciiTheme="majorBidi" w:hAnsiTheme="majorBidi" w:cstheme="majorBidi"/>
          <w:color w:val="000000"/>
          <w:sz w:val="24"/>
          <w:szCs w:val="24"/>
          <w:shd w:val="clear" w:color="auto" w:fill="FFFFFF"/>
        </w:rPr>
        <w:t xml:space="preserve"> as regards the care to the </w:t>
      </w:r>
      <w:proofErr w:type="spellStart"/>
      <w:r w:rsidRPr="000332F5">
        <w:rPr>
          <w:rFonts w:asciiTheme="majorBidi" w:hAnsiTheme="majorBidi" w:cstheme="majorBidi"/>
          <w:color w:val="000000"/>
          <w:sz w:val="24"/>
          <w:szCs w:val="24"/>
          <w:shd w:val="clear" w:color="auto" w:fill="FFFFFF"/>
        </w:rPr>
        <w:t>animals</w:t>
      </w:r>
      <w:proofErr w:type="spellEnd"/>
      <w:r w:rsidRPr="000332F5">
        <w:rPr>
          <w:rFonts w:asciiTheme="majorBidi" w:hAnsiTheme="majorBidi" w:cstheme="majorBidi"/>
          <w:color w:val="000000"/>
          <w:sz w:val="24"/>
          <w:szCs w:val="24"/>
          <w:shd w:val="clear" w:color="auto" w:fill="FFFFFF"/>
        </w:rPr>
        <w:t xml:space="preserve"> (</w:t>
      </w:r>
      <w:proofErr w:type="spellStart"/>
      <w:r w:rsidRPr="000332F5">
        <w:rPr>
          <w:rFonts w:asciiTheme="majorBidi" w:hAnsiTheme="majorBidi" w:cstheme="majorBidi"/>
          <w:color w:val="000000"/>
          <w:sz w:val="24"/>
          <w:szCs w:val="24"/>
          <w:shd w:val="clear" w:color="auto" w:fill="FFFFFF"/>
        </w:rPr>
        <w:t>foddering</w:t>
      </w:r>
      <w:proofErr w:type="spellEnd"/>
      <w:r w:rsidRPr="000332F5">
        <w:rPr>
          <w:rFonts w:asciiTheme="majorBidi" w:hAnsiTheme="majorBidi" w:cstheme="majorBidi"/>
          <w:color w:val="000000"/>
          <w:sz w:val="24"/>
          <w:szCs w:val="24"/>
          <w:shd w:val="clear" w:color="auto" w:fill="FFFFFF"/>
        </w:rPr>
        <w:t xml:space="preserve">, maintenance of the surfaces of </w:t>
      </w:r>
      <w:proofErr w:type="spellStart"/>
      <w:r w:rsidRPr="000332F5">
        <w:rPr>
          <w:rFonts w:asciiTheme="majorBidi" w:hAnsiTheme="majorBidi" w:cstheme="majorBidi"/>
          <w:color w:val="000000"/>
          <w:sz w:val="24"/>
          <w:szCs w:val="24"/>
          <w:shd w:val="clear" w:color="auto" w:fill="FFFFFF"/>
        </w:rPr>
        <w:t>stalling</w:t>
      </w:r>
      <w:proofErr w:type="spellEnd"/>
      <w:r w:rsidRPr="000332F5">
        <w:rPr>
          <w:rFonts w:asciiTheme="majorBidi" w:hAnsiTheme="majorBidi" w:cstheme="majorBidi"/>
          <w:color w:val="000000"/>
          <w:sz w:val="24"/>
          <w:szCs w:val="24"/>
          <w:shd w:val="clear" w:color="auto" w:fill="FFFFFF"/>
        </w:rPr>
        <w:t xml:space="preserve">, </w:t>
      </w:r>
      <w:proofErr w:type="spellStart"/>
      <w:r w:rsidRPr="000332F5">
        <w:rPr>
          <w:rFonts w:asciiTheme="majorBidi" w:hAnsiTheme="majorBidi" w:cstheme="majorBidi"/>
          <w:color w:val="000000"/>
          <w:sz w:val="24"/>
          <w:szCs w:val="24"/>
          <w:shd w:val="clear" w:color="auto" w:fill="FFFFFF"/>
        </w:rPr>
        <w:t>draft</w:t>
      </w:r>
      <w:proofErr w:type="spellEnd"/>
      <w:r w:rsidRPr="000332F5">
        <w:rPr>
          <w:rFonts w:asciiTheme="majorBidi" w:hAnsiTheme="majorBidi" w:cstheme="majorBidi"/>
          <w:color w:val="000000"/>
          <w:sz w:val="24"/>
          <w:szCs w:val="24"/>
          <w:shd w:val="clear" w:color="auto" w:fill="FFFFFF"/>
        </w:rPr>
        <w:t xml:space="preserve">, care </w:t>
      </w:r>
      <w:proofErr w:type="spellStart"/>
      <w:r w:rsidRPr="000332F5">
        <w:rPr>
          <w:rFonts w:asciiTheme="majorBidi" w:hAnsiTheme="majorBidi" w:cstheme="majorBidi"/>
          <w:color w:val="000000"/>
          <w:sz w:val="24"/>
          <w:szCs w:val="24"/>
          <w:shd w:val="clear" w:color="auto" w:fill="FFFFFF"/>
        </w:rPr>
        <w:t>preventive</w:t>
      </w:r>
      <w:proofErr w:type="spellEnd"/>
      <w:r w:rsidRPr="000332F5">
        <w:rPr>
          <w:rFonts w:asciiTheme="majorBidi" w:hAnsiTheme="majorBidi" w:cstheme="majorBidi"/>
          <w:color w:val="000000"/>
          <w:sz w:val="24"/>
          <w:szCs w:val="24"/>
          <w:shd w:val="clear" w:color="auto" w:fill="FFFFFF"/>
        </w:rPr>
        <w:t xml:space="preserve"> and curative, </w:t>
      </w:r>
      <w:proofErr w:type="spellStart"/>
      <w:r w:rsidRPr="000332F5">
        <w:rPr>
          <w:rFonts w:asciiTheme="majorBidi" w:hAnsiTheme="majorBidi" w:cstheme="majorBidi"/>
          <w:color w:val="000000"/>
          <w:sz w:val="24"/>
          <w:szCs w:val="24"/>
          <w:shd w:val="clear" w:color="auto" w:fill="FFFFFF"/>
        </w:rPr>
        <w:t>etc</w:t>
      </w:r>
      <w:proofErr w:type="spellEnd"/>
      <w:r w:rsidRPr="000332F5">
        <w:rPr>
          <w:rFonts w:asciiTheme="majorBidi" w:hAnsiTheme="majorBidi" w:cstheme="majorBidi"/>
          <w:color w:val="000000"/>
          <w:sz w:val="24"/>
          <w:szCs w:val="24"/>
          <w:shd w:val="clear" w:color="auto" w:fill="FFFFFF"/>
        </w:rPr>
        <w:t>....).</w:t>
      </w:r>
      <w:proofErr w:type="spellStart"/>
      <w:r w:rsidRPr="000332F5">
        <w:rPr>
          <w:rFonts w:asciiTheme="majorBidi" w:hAnsiTheme="majorBidi" w:cstheme="majorBidi"/>
          <w:color w:val="000000"/>
          <w:sz w:val="24"/>
          <w:szCs w:val="24"/>
          <w:shd w:val="clear" w:color="auto" w:fill="FFFFFF"/>
        </w:rPr>
        <w:t>Also</w:t>
      </w:r>
      <w:proofErr w:type="spellEnd"/>
      <w:r w:rsidRPr="000332F5">
        <w:rPr>
          <w:rFonts w:asciiTheme="majorBidi" w:hAnsiTheme="majorBidi" w:cstheme="majorBidi"/>
          <w:color w:val="000000"/>
          <w:sz w:val="24"/>
          <w:szCs w:val="24"/>
          <w:shd w:val="clear" w:color="auto" w:fill="FFFFFF"/>
        </w:rPr>
        <w:t xml:space="preserve"> </w:t>
      </w:r>
      <w:proofErr w:type="spellStart"/>
      <w:r w:rsidRPr="000332F5">
        <w:rPr>
          <w:rFonts w:asciiTheme="majorBidi" w:hAnsiTheme="majorBidi" w:cstheme="majorBidi"/>
          <w:color w:val="000000"/>
          <w:sz w:val="24"/>
          <w:szCs w:val="24"/>
          <w:shd w:val="clear" w:color="auto" w:fill="FFFFFF"/>
        </w:rPr>
        <w:t>it</w:t>
      </w:r>
      <w:proofErr w:type="spellEnd"/>
      <w:r w:rsidRPr="000332F5">
        <w:rPr>
          <w:rFonts w:asciiTheme="majorBidi" w:hAnsiTheme="majorBidi" w:cstheme="majorBidi"/>
          <w:color w:val="000000"/>
          <w:sz w:val="24"/>
          <w:szCs w:val="24"/>
          <w:shd w:val="clear" w:color="auto" w:fill="FFFFFF"/>
        </w:rPr>
        <w:t xml:space="preserve"> must </w:t>
      </w:r>
      <w:proofErr w:type="spellStart"/>
      <w:r w:rsidRPr="000332F5">
        <w:rPr>
          <w:rFonts w:asciiTheme="majorBidi" w:hAnsiTheme="majorBidi" w:cstheme="majorBidi"/>
          <w:color w:val="000000"/>
          <w:sz w:val="24"/>
          <w:szCs w:val="24"/>
          <w:shd w:val="clear" w:color="auto" w:fill="FFFFFF"/>
        </w:rPr>
        <w:t>ensure</w:t>
      </w:r>
      <w:proofErr w:type="spellEnd"/>
      <w:r w:rsidRPr="000332F5">
        <w:rPr>
          <w:rFonts w:asciiTheme="majorBidi" w:hAnsiTheme="majorBidi" w:cstheme="majorBidi"/>
          <w:color w:val="000000"/>
          <w:sz w:val="24"/>
          <w:szCs w:val="24"/>
          <w:shd w:val="clear" w:color="auto" w:fill="FFFFFF"/>
        </w:rPr>
        <w:t xml:space="preserve"> </w:t>
      </w:r>
      <w:proofErr w:type="spellStart"/>
      <w:r w:rsidRPr="000332F5">
        <w:rPr>
          <w:rFonts w:asciiTheme="majorBidi" w:hAnsiTheme="majorBidi" w:cstheme="majorBidi"/>
          <w:color w:val="000000"/>
          <w:sz w:val="24"/>
          <w:szCs w:val="24"/>
          <w:shd w:val="clear" w:color="auto" w:fill="FFFFFF"/>
        </w:rPr>
        <w:t>comfort</w:t>
      </w:r>
      <w:proofErr w:type="spellEnd"/>
      <w:r w:rsidRPr="000332F5">
        <w:rPr>
          <w:rFonts w:asciiTheme="majorBidi" w:hAnsiTheme="majorBidi" w:cstheme="majorBidi"/>
          <w:color w:val="000000"/>
          <w:sz w:val="24"/>
          <w:szCs w:val="24"/>
          <w:shd w:val="clear" w:color="auto" w:fill="FFFFFF"/>
        </w:rPr>
        <w:t xml:space="preserve"> and the </w:t>
      </w:r>
      <w:proofErr w:type="spellStart"/>
      <w:r w:rsidRPr="000332F5">
        <w:rPr>
          <w:rFonts w:asciiTheme="majorBidi" w:hAnsiTheme="majorBidi" w:cstheme="majorBidi"/>
          <w:color w:val="000000"/>
          <w:sz w:val="24"/>
          <w:szCs w:val="24"/>
          <w:shd w:val="clear" w:color="auto" w:fill="FFFFFF"/>
        </w:rPr>
        <w:t>health</w:t>
      </w:r>
      <w:proofErr w:type="spellEnd"/>
      <w:r w:rsidRPr="000332F5">
        <w:rPr>
          <w:rFonts w:asciiTheme="majorBidi" w:hAnsiTheme="majorBidi" w:cstheme="majorBidi"/>
          <w:color w:val="000000"/>
          <w:sz w:val="24"/>
          <w:szCs w:val="24"/>
          <w:shd w:val="clear" w:color="auto" w:fill="FFFFFF"/>
        </w:rPr>
        <w:t xml:space="preserve"> of the </w:t>
      </w:r>
      <w:proofErr w:type="spellStart"/>
      <w:r w:rsidRPr="000332F5">
        <w:rPr>
          <w:rFonts w:asciiTheme="majorBidi" w:hAnsiTheme="majorBidi" w:cstheme="majorBidi"/>
          <w:color w:val="000000"/>
          <w:sz w:val="24"/>
          <w:szCs w:val="24"/>
          <w:shd w:val="clear" w:color="auto" w:fill="FFFFFF"/>
        </w:rPr>
        <w:t>dairy</w:t>
      </w:r>
      <w:proofErr w:type="spellEnd"/>
      <w:r w:rsidRPr="000332F5">
        <w:rPr>
          <w:rFonts w:asciiTheme="majorBidi" w:hAnsiTheme="majorBidi" w:cstheme="majorBidi"/>
          <w:color w:val="000000"/>
          <w:sz w:val="24"/>
          <w:szCs w:val="24"/>
          <w:shd w:val="clear" w:color="auto" w:fill="FFFFFF"/>
        </w:rPr>
        <w:t xml:space="preserve"> bovines, </w:t>
      </w:r>
      <w:proofErr w:type="spellStart"/>
      <w:r w:rsidRPr="000332F5">
        <w:rPr>
          <w:rFonts w:asciiTheme="majorBidi" w:hAnsiTheme="majorBidi" w:cstheme="majorBidi"/>
          <w:color w:val="000000"/>
          <w:sz w:val="24"/>
          <w:szCs w:val="24"/>
          <w:shd w:val="clear" w:color="auto" w:fill="FFFFFF"/>
        </w:rPr>
        <w:t>it</w:t>
      </w:r>
      <w:proofErr w:type="spellEnd"/>
      <w:r w:rsidRPr="000332F5">
        <w:rPr>
          <w:rFonts w:asciiTheme="majorBidi" w:hAnsiTheme="majorBidi" w:cstheme="majorBidi"/>
          <w:color w:val="000000"/>
          <w:sz w:val="24"/>
          <w:szCs w:val="24"/>
          <w:shd w:val="clear" w:color="auto" w:fill="FFFFFF"/>
        </w:rPr>
        <w:t xml:space="preserve"> </w:t>
      </w:r>
      <w:proofErr w:type="spellStart"/>
      <w:r w:rsidRPr="000332F5">
        <w:rPr>
          <w:rFonts w:asciiTheme="majorBidi" w:hAnsiTheme="majorBidi" w:cstheme="majorBidi"/>
          <w:color w:val="000000"/>
          <w:sz w:val="24"/>
          <w:szCs w:val="24"/>
          <w:shd w:val="clear" w:color="auto" w:fill="FFFFFF"/>
        </w:rPr>
        <w:t>is</w:t>
      </w:r>
      <w:proofErr w:type="spellEnd"/>
      <w:r w:rsidRPr="000332F5">
        <w:rPr>
          <w:rFonts w:asciiTheme="majorBidi" w:hAnsiTheme="majorBidi" w:cstheme="majorBidi"/>
          <w:color w:val="000000"/>
          <w:sz w:val="24"/>
          <w:szCs w:val="24"/>
          <w:shd w:val="clear" w:color="auto" w:fill="FFFFFF"/>
        </w:rPr>
        <w:t xml:space="preserve"> </w:t>
      </w:r>
      <w:proofErr w:type="spellStart"/>
      <w:r w:rsidRPr="000332F5">
        <w:rPr>
          <w:rFonts w:asciiTheme="majorBidi" w:hAnsiTheme="majorBidi" w:cstheme="majorBidi"/>
          <w:color w:val="000000"/>
          <w:sz w:val="24"/>
          <w:szCs w:val="24"/>
          <w:shd w:val="clear" w:color="auto" w:fill="FFFFFF"/>
        </w:rPr>
        <w:t>with</w:t>
      </w:r>
      <w:proofErr w:type="spellEnd"/>
      <w:r w:rsidRPr="000332F5">
        <w:rPr>
          <w:rFonts w:asciiTheme="majorBidi" w:hAnsiTheme="majorBidi" w:cstheme="majorBidi"/>
          <w:color w:val="000000"/>
          <w:sz w:val="24"/>
          <w:szCs w:val="24"/>
          <w:shd w:val="clear" w:color="auto" w:fill="FFFFFF"/>
        </w:rPr>
        <w:t xml:space="preserve"> - to </w:t>
      </w:r>
      <w:proofErr w:type="spellStart"/>
      <w:r w:rsidRPr="000332F5">
        <w:rPr>
          <w:rFonts w:asciiTheme="majorBidi" w:hAnsiTheme="majorBidi" w:cstheme="majorBidi"/>
          <w:color w:val="000000"/>
          <w:sz w:val="24"/>
          <w:szCs w:val="24"/>
          <w:shd w:val="clear" w:color="auto" w:fill="FFFFFF"/>
        </w:rPr>
        <w:t>say</w:t>
      </w:r>
      <w:proofErr w:type="spellEnd"/>
      <w:r w:rsidRPr="000332F5">
        <w:rPr>
          <w:rFonts w:asciiTheme="majorBidi" w:hAnsiTheme="majorBidi" w:cstheme="majorBidi"/>
          <w:color w:val="000000"/>
          <w:sz w:val="24"/>
          <w:szCs w:val="24"/>
          <w:shd w:val="clear" w:color="auto" w:fill="FFFFFF"/>
        </w:rPr>
        <w:t xml:space="preserve"> to </w:t>
      </w:r>
      <w:proofErr w:type="spellStart"/>
      <w:r w:rsidRPr="000332F5">
        <w:rPr>
          <w:rFonts w:asciiTheme="majorBidi" w:hAnsiTheme="majorBidi" w:cstheme="majorBidi"/>
          <w:color w:val="000000"/>
          <w:sz w:val="24"/>
          <w:szCs w:val="24"/>
          <w:shd w:val="clear" w:color="auto" w:fill="FFFFFF"/>
        </w:rPr>
        <w:t>guarantee</w:t>
      </w:r>
      <w:proofErr w:type="spellEnd"/>
      <w:r w:rsidRPr="000332F5">
        <w:rPr>
          <w:rFonts w:asciiTheme="majorBidi" w:hAnsiTheme="majorBidi" w:cstheme="majorBidi"/>
          <w:color w:val="000000"/>
          <w:sz w:val="24"/>
          <w:szCs w:val="24"/>
          <w:shd w:val="clear" w:color="auto" w:fill="FFFFFF"/>
        </w:rPr>
        <w:t xml:space="preserve"> the absence of </w:t>
      </w:r>
      <w:proofErr w:type="spellStart"/>
      <w:r w:rsidRPr="000332F5">
        <w:rPr>
          <w:rFonts w:asciiTheme="majorBidi" w:hAnsiTheme="majorBidi" w:cstheme="majorBidi"/>
          <w:color w:val="000000"/>
          <w:sz w:val="24"/>
          <w:szCs w:val="24"/>
          <w:shd w:val="clear" w:color="auto" w:fill="FFFFFF"/>
        </w:rPr>
        <w:t>diseases</w:t>
      </w:r>
      <w:proofErr w:type="spellEnd"/>
      <w:r w:rsidRPr="000332F5">
        <w:rPr>
          <w:rFonts w:asciiTheme="majorBidi" w:hAnsiTheme="majorBidi" w:cstheme="majorBidi"/>
          <w:color w:val="000000"/>
          <w:sz w:val="24"/>
          <w:szCs w:val="24"/>
          <w:shd w:val="clear" w:color="auto" w:fill="FFFFFF"/>
        </w:rPr>
        <w:t xml:space="preserve"> (</w:t>
      </w:r>
      <w:proofErr w:type="spellStart"/>
      <w:r w:rsidRPr="000332F5">
        <w:rPr>
          <w:rFonts w:asciiTheme="majorBidi" w:hAnsiTheme="majorBidi" w:cstheme="majorBidi"/>
          <w:color w:val="000000"/>
          <w:sz w:val="24"/>
          <w:szCs w:val="24"/>
          <w:shd w:val="clear" w:color="auto" w:fill="FFFFFF"/>
        </w:rPr>
        <w:t>related</w:t>
      </w:r>
      <w:proofErr w:type="spellEnd"/>
      <w:r w:rsidRPr="000332F5">
        <w:rPr>
          <w:rFonts w:asciiTheme="majorBidi" w:hAnsiTheme="majorBidi" w:cstheme="majorBidi"/>
          <w:color w:val="000000"/>
          <w:sz w:val="24"/>
          <w:szCs w:val="24"/>
          <w:shd w:val="clear" w:color="auto" w:fill="FFFFFF"/>
        </w:rPr>
        <w:t xml:space="preserve"> </w:t>
      </w:r>
      <w:proofErr w:type="spellStart"/>
      <w:r w:rsidRPr="000332F5">
        <w:rPr>
          <w:rFonts w:asciiTheme="majorBidi" w:hAnsiTheme="majorBidi" w:cstheme="majorBidi"/>
          <w:color w:val="000000"/>
          <w:sz w:val="24"/>
          <w:szCs w:val="24"/>
          <w:shd w:val="clear" w:color="auto" w:fill="FFFFFF"/>
        </w:rPr>
        <w:t>directly</w:t>
      </w:r>
      <w:proofErr w:type="spellEnd"/>
      <w:r w:rsidRPr="000332F5">
        <w:rPr>
          <w:rFonts w:asciiTheme="majorBidi" w:hAnsiTheme="majorBidi" w:cstheme="majorBidi"/>
          <w:color w:val="000000"/>
          <w:sz w:val="24"/>
          <w:szCs w:val="24"/>
          <w:shd w:val="clear" w:color="auto" w:fill="FFFFFF"/>
        </w:rPr>
        <w:t xml:space="preserve"> to the habitat) or to </w:t>
      </w:r>
      <w:proofErr w:type="spellStart"/>
      <w:r w:rsidRPr="000332F5">
        <w:rPr>
          <w:rFonts w:asciiTheme="majorBidi" w:hAnsiTheme="majorBidi" w:cstheme="majorBidi"/>
          <w:color w:val="000000"/>
          <w:sz w:val="24"/>
          <w:szCs w:val="24"/>
          <w:shd w:val="clear" w:color="auto" w:fill="FFFFFF"/>
        </w:rPr>
        <w:t>reach</w:t>
      </w:r>
      <w:proofErr w:type="spellEnd"/>
      <w:r w:rsidRPr="000332F5">
        <w:rPr>
          <w:rFonts w:asciiTheme="majorBidi" w:hAnsiTheme="majorBidi" w:cstheme="majorBidi"/>
          <w:color w:val="000000"/>
          <w:sz w:val="24"/>
          <w:szCs w:val="24"/>
          <w:shd w:val="clear" w:color="auto" w:fill="FFFFFF"/>
        </w:rPr>
        <w:t xml:space="preserve"> the optimum of </w:t>
      </w:r>
      <w:proofErr w:type="spellStart"/>
      <w:r w:rsidRPr="000332F5">
        <w:rPr>
          <w:rFonts w:asciiTheme="majorBidi" w:hAnsiTheme="majorBidi" w:cstheme="majorBidi"/>
          <w:color w:val="000000"/>
          <w:sz w:val="24"/>
          <w:szCs w:val="24"/>
          <w:shd w:val="clear" w:color="auto" w:fill="FFFFFF"/>
        </w:rPr>
        <w:t>dairy</w:t>
      </w:r>
      <w:proofErr w:type="spellEnd"/>
      <w:r w:rsidRPr="000332F5">
        <w:rPr>
          <w:rFonts w:asciiTheme="majorBidi" w:hAnsiTheme="majorBidi" w:cstheme="majorBidi"/>
          <w:color w:val="000000"/>
          <w:sz w:val="24"/>
          <w:szCs w:val="24"/>
          <w:shd w:val="clear" w:color="auto" w:fill="FFFFFF"/>
        </w:rPr>
        <w:t xml:space="preserve"> production </w:t>
      </w:r>
      <w:proofErr w:type="spellStart"/>
      <w:r w:rsidRPr="000332F5">
        <w:rPr>
          <w:rFonts w:asciiTheme="majorBidi" w:hAnsiTheme="majorBidi" w:cstheme="majorBidi"/>
          <w:color w:val="000000"/>
          <w:sz w:val="24"/>
          <w:szCs w:val="24"/>
          <w:shd w:val="clear" w:color="auto" w:fill="FFFFFF"/>
        </w:rPr>
        <w:t>permitted</w:t>
      </w:r>
      <w:proofErr w:type="spellEnd"/>
      <w:r w:rsidRPr="000332F5">
        <w:rPr>
          <w:rFonts w:asciiTheme="majorBidi" w:hAnsiTheme="majorBidi" w:cstheme="majorBidi"/>
          <w:color w:val="000000"/>
          <w:sz w:val="24"/>
          <w:szCs w:val="24"/>
          <w:shd w:val="clear" w:color="auto" w:fill="FFFFFF"/>
        </w:rPr>
        <w:t xml:space="preserve"> by the </w:t>
      </w:r>
      <w:proofErr w:type="spellStart"/>
      <w:r w:rsidRPr="000332F5">
        <w:rPr>
          <w:rFonts w:asciiTheme="majorBidi" w:hAnsiTheme="majorBidi" w:cstheme="majorBidi"/>
          <w:color w:val="000000"/>
          <w:sz w:val="24"/>
          <w:szCs w:val="24"/>
          <w:shd w:val="clear" w:color="auto" w:fill="FFFFFF"/>
        </w:rPr>
        <w:t>other</w:t>
      </w:r>
      <w:proofErr w:type="spellEnd"/>
      <w:r w:rsidRPr="000332F5">
        <w:rPr>
          <w:rFonts w:asciiTheme="majorBidi" w:hAnsiTheme="majorBidi" w:cstheme="majorBidi"/>
          <w:color w:val="000000"/>
          <w:sz w:val="24"/>
          <w:szCs w:val="24"/>
          <w:shd w:val="clear" w:color="auto" w:fill="FFFFFF"/>
        </w:rPr>
        <w:t xml:space="preserve"> </w:t>
      </w:r>
      <w:proofErr w:type="spellStart"/>
      <w:r w:rsidRPr="000332F5">
        <w:rPr>
          <w:rFonts w:asciiTheme="majorBidi" w:hAnsiTheme="majorBidi" w:cstheme="majorBidi"/>
          <w:color w:val="000000"/>
          <w:sz w:val="24"/>
          <w:szCs w:val="24"/>
          <w:shd w:val="clear" w:color="auto" w:fill="FFFFFF"/>
        </w:rPr>
        <w:t>factors</w:t>
      </w:r>
      <w:proofErr w:type="spellEnd"/>
      <w:r w:rsidRPr="000332F5">
        <w:rPr>
          <w:rFonts w:asciiTheme="majorBidi" w:hAnsiTheme="majorBidi" w:cstheme="majorBidi"/>
          <w:color w:val="000000"/>
          <w:sz w:val="24"/>
          <w:szCs w:val="24"/>
          <w:shd w:val="clear" w:color="auto" w:fill="FFFFFF"/>
        </w:rPr>
        <w:t xml:space="preserve"> of </w:t>
      </w:r>
      <w:proofErr w:type="spellStart"/>
      <w:r w:rsidRPr="000332F5">
        <w:rPr>
          <w:rFonts w:asciiTheme="majorBidi" w:hAnsiTheme="majorBidi" w:cstheme="majorBidi"/>
          <w:color w:val="000000"/>
          <w:sz w:val="24"/>
          <w:szCs w:val="24"/>
          <w:shd w:val="clear" w:color="auto" w:fill="FFFFFF"/>
        </w:rPr>
        <w:t>breeding</w:t>
      </w:r>
      <w:proofErr w:type="spellEnd"/>
      <w:r w:rsidRPr="000332F5">
        <w:rPr>
          <w:rFonts w:asciiTheme="majorBidi" w:hAnsiTheme="majorBidi" w:cstheme="majorBidi"/>
          <w:color w:val="000000"/>
          <w:sz w:val="24"/>
          <w:szCs w:val="24"/>
          <w:shd w:val="clear" w:color="auto" w:fill="FFFFFF"/>
        </w:rPr>
        <w:t xml:space="preserve">. Our </w:t>
      </w:r>
      <w:proofErr w:type="spellStart"/>
      <w:r w:rsidRPr="000332F5">
        <w:rPr>
          <w:rFonts w:asciiTheme="majorBidi" w:hAnsiTheme="majorBidi" w:cstheme="majorBidi"/>
          <w:color w:val="000000"/>
          <w:sz w:val="24"/>
          <w:szCs w:val="24"/>
          <w:shd w:val="clear" w:color="auto" w:fill="FFFFFF"/>
        </w:rPr>
        <w:t>work</w:t>
      </w:r>
      <w:proofErr w:type="spellEnd"/>
      <w:r w:rsidRPr="000332F5">
        <w:rPr>
          <w:rFonts w:asciiTheme="majorBidi" w:hAnsiTheme="majorBidi" w:cstheme="majorBidi"/>
          <w:color w:val="000000"/>
          <w:sz w:val="24"/>
          <w:szCs w:val="24"/>
          <w:shd w:val="clear" w:color="auto" w:fill="FFFFFF"/>
        </w:rPr>
        <w:t xml:space="preserve"> </w:t>
      </w:r>
      <w:proofErr w:type="spellStart"/>
      <w:r w:rsidRPr="000332F5">
        <w:rPr>
          <w:rFonts w:asciiTheme="majorBidi" w:hAnsiTheme="majorBidi" w:cstheme="majorBidi"/>
          <w:color w:val="000000"/>
          <w:sz w:val="24"/>
          <w:szCs w:val="24"/>
          <w:shd w:val="clear" w:color="auto" w:fill="FFFFFF"/>
        </w:rPr>
        <w:t>is</w:t>
      </w:r>
      <w:proofErr w:type="spellEnd"/>
      <w:r w:rsidRPr="000332F5">
        <w:rPr>
          <w:rFonts w:asciiTheme="majorBidi" w:hAnsiTheme="majorBidi" w:cstheme="majorBidi"/>
          <w:color w:val="000000"/>
          <w:sz w:val="24"/>
          <w:szCs w:val="24"/>
          <w:shd w:val="clear" w:color="auto" w:fill="FFFFFF"/>
        </w:rPr>
        <w:t xml:space="preserve"> an </w:t>
      </w:r>
      <w:proofErr w:type="spellStart"/>
      <w:r w:rsidRPr="000332F5">
        <w:rPr>
          <w:rFonts w:asciiTheme="majorBidi" w:hAnsiTheme="majorBidi" w:cstheme="majorBidi"/>
          <w:color w:val="000000"/>
          <w:sz w:val="24"/>
          <w:szCs w:val="24"/>
          <w:shd w:val="clear" w:color="auto" w:fill="FFFFFF"/>
        </w:rPr>
        <w:t>approach</w:t>
      </w:r>
      <w:proofErr w:type="spellEnd"/>
      <w:r w:rsidRPr="000332F5">
        <w:rPr>
          <w:rFonts w:asciiTheme="majorBidi" w:hAnsiTheme="majorBidi" w:cstheme="majorBidi"/>
          <w:color w:val="000000"/>
          <w:sz w:val="24"/>
          <w:szCs w:val="24"/>
          <w:shd w:val="clear" w:color="auto" w:fill="FFFFFF"/>
        </w:rPr>
        <w:t xml:space="preserve"> of the </w:t>
      </w:r>
      <w:proofErr w:type="spellStart"/>
      <w:r w:rsidRPr="000332F5">
        <w:rPr>
          <w:rFonts w:asciiTheme="majorBidi" w:hAnsiTheme="majorBidi" w:cstheme="majorBidi"/>
          <w:color w:val="000000"/>
          <w:sz w:val="24"/>
          <w:szCs w:val="24"/>
          <w:shd w:val="clear" w:color="auto" w:fill="FFFFFF"/>
        </w:rPr>
        <w:t>organization</w:t>
      </w:r>
      <w:proofErr w:type="spellEnd"/>
      <w:r w:rsidRPr="000332F5">
        <w:rPr>
          <w:rFonts w:asciiTheme="majorBidi" w:hAnsiTheme="majorBidi" w:cstheme="majorBidi"/>
          <w:color w:val="000000"/>
          <w:sz w:val="24"/>
          <w:szCs w:val="24"/>
          <w:shd w:val="clear" w:color="auto" w:fill="FFFFFF"/>
        </w:rPr>
        <w:t xml:space="preserve"> and situation of the </w:t>
      </w:r>
      <w:proofErr w:type="spellStart"/>
      <w:r w:rsidRPr="000332F5">
        <w:rPr>
          <w:rFonts w:asciiTheme="majorBidi" w:hAnsiTheme="majorBidi" w:cstheme="majorBidi"/>
          <w:color w:val="000000"/>
          <w:sz w:val="24"/>
          <w:szCs w:val="24"/>
          <w:shd w:val="clear" w:color="auto" w:fill="FFFFFF"/>
        </w:rPr>
        <w:t>dairy</w:t>
      </w:r>
      <w:proofErr w:type="spellEnd"/>
      <w:r w:rsidRPr="000332F5">
        <w:rPr>
          <w:rFonts w:asciiTheme="majorBidi" w:hAnsiTheme="majorBidi" w:cstheme="majorBidi"/>
          <w:color w:val="000000"/>
          <w:sz w:val="24"/>
          <w:szCs w:val="24"/>
          <w:shd w:val="clear" w:color="auto" w:fill="FFFFFF"/>
        </w:rPr>
        <w:t xml:space="preserve"> production </w:t>
      </w:r>
      <w:proofErr w:type="spellStart"/>
      <w:r w:rsidRPr="000332F5">
        <w:rPr>
          <w:rFonts w:asciiTheme="majorBidi" w:hAnsiTheme="majorBidi" w:cstheme="majorBidi"/>
          <w:color w:val="000000"/>
          <w:sz w:val="24"/>
          <w:szCs w:val="24"/>
          <w:shd w:val="clear" w:color="auto" w:fill="FFFFFF"/>
        </w:rPr>
        <w:t>through</w:t>
      </w:r>
      <w:proofErr w:type="spellEnd"/>
      <w:r w:rsidRPr="000332F5">
        <w:rPr>
          <w:rFonts w:asciiTheme="majorBidi" w:hAnsiTheme="majorBidi" w:cstheme="majorBidi"/>
          <w:color w:val="000000"/>
          <w:sz w:val="24"/>
          <w:szCs w:val="24"/>
          <w:shd w:val="clear" w:color="auto" w:fill="FFFFFF"/>
        </w:rPr>
        <w:t xml:space="preserve"> an investigation </w:t>
      </w:r>
      <w:proofErr w:type="spellStart"/>
      <w:r w:rsidRPr="000332F5">
        <w:rPr>
          <w:rFonts w:asciiTheme="majorBidi" w:hAnsiTheme="majorBidi" w:cstheme="majorBidi"/>
          <w:color w:val="000000"/>
          <w:sz w:val="24"/>
          <w:szCs w:val="24"/>
          <w:shd w:val="clear" w:color="auto" w:fill="FFFFFF"/>
        </w:rPr>
        <w:t>carried</w:t>
      </w:r>
      <w:proofErr w:type="spellEnd"/>
      <w:r w:rsidRPr="000332F5">
        <w:rPr>
          <w:rFonts w:asciiTheme="majorBidi" w:hAnsiTheme="majorBidi" w:cstheme="majorBidi"/>
          <w:color w:val="000000"/>
          <w:sz w:val="24"/>
          <w:szCs w:val="24"/>
          <w:shd w:val="clear" w:color="auto" w:fill="FFFFFF"/>
        </w:rPr>
        <w:t xml:space="preserve"> out in the </w:t>
      </w:r>
      <w:proofErr w:type="spellStart"/>
      <w:r w:rsidRPr="000332F5">
        <w:rPr>
          <w:rFonts w:asciiTheme="majorBidi" w:hAnsiTheme="majorBidi" w:cstheme="majorBidi"/>
          <w:color w:val="000000"/>
          <w:sz w:val="24"/>
          <w:szCs w:val="24"/>
          <w:shd w:val="clear" w:color="auto" w:fill="FFFFFF"/>
        </w:rPr>
        <w:t>Wilayates</w:t>
      </w:r>
      <w:proofErr w:type="spellEnd"/>
      <w:r w:rsidRPr="000332F5">
        <w:rPr>
          <w:rFonts w:asciiTheme="majorBidi" w:hAnsiTheme="majorBidi" w:cstheme="majorBidi"/>
          <w:color w:val="000000"/>
          <w:sz w:val="24"/>
          <w:szCs w:val="24"/>
          <w:shd w:val="clear" w:color="auto" w:fill="FFFFFF"/>
        </w:rPr>
        <w:t xml:space="preserve"> of Alger, </w:t>
      </w:r>
      <w:proofErr w:type="spellStart"/>
      <w:r w:rsidRPr="000332F5">
        <w:rPr>
          <w:rFonts w:asciiTheme="majorBidi" w:hAnsiTheme="majorBidi" w:cstheme="majorBidi"/>
          <w:color w:val="000000"/>
          <w:sz w:val="24"/>
          <w:szCs w:val="24"/>
          <w:shd w:val="clear" w:color="auto" w:fill="FFFFFF"/>
        </w:rPr>
        <w:t>Boumerdes</w:t>
      </w:r>
      <w:proofErr w:type="spellEnd"/>
      <w:r w:rsidRPr="000332F5">
        <w:rPr>
          <w:rFonts w:asciiTheme="majorBidi" w:hAnsiTheme="majorBidi" w:cstheme="majorBidi"/>
          <w:color w:val="000000"/>
          <w:sz w:val="24"/>
          <w:szCs w:val="24"/>
          <w:shd w:val="clear" w:color="auto" w:fill="FFFFFF"/>
        </w:rPr>
        <w:t xml:space="preserve"> and Blida. </w:t>
      </w:r>
      <w:proofErr w:type="spellStart"/>
      <w:r w:rsidRPr="000332F5">
        <w:rPr>
          <w:rFonts w:asciiTheme="majorBidi" w:hAnsiTheme="majorBidi" w:cstheme="majorBidi"/>
          <w:color w:val="000000"/>
          <w:sz w:val="24"/>
          <w:szCs w:val="24"/>
          <w:shd w:val="clear" w:color="auto" w:fill="FFFFFF"/>
        </w:rPr>
        <w:t>Work</w:t>
      </w:r>
      <w:proofErr w:type="spellEnd"/>
      <w:r w:rsidRPr="000332F5">
        <w:rPr>
          <w:rFonts w:asciiTheme="majorBidi" w:hAnsiTheme="majorBidi" w:cstheme="majorBidi"/>
          <w:color w:val="000000"/>
          <w:sz w:val="24"/>
          <w:szCs w:val="24"/>
          <w:shd w:val="clear" w:color="auto" w:fill="FFFFFF"/>
        </w:rPr>
        <w:t xml:space="preserve"> </w:t>
      </w:r>
      <w:proofErr w:type="spellStart"/>
      <w:r w:rsidRPr="000332F5">
        <w:rPr>
          <w:rFonts w:asciiTheme="majorBidi" w:hAnsiTheme="majorBidi" w:cstheme="majorBidi"/>
          <w:color w:val="000000"/>
          <w:sz w:val="24"/>
          <w:szCs w:val="24"/>
          <w:shd w:val="clear" w:color="auto" w:fill="FFFFFF"/>
        </w:rPr>
        <w:t>ends</w:t>
      </w:r>
      <w:proofErr w:type="spellEnd"/>
      <w:r w:rsidRPr="000332F5">
        <w:rPr>
          <w:rFonts w:asciiTheme="majorBidi" w:hAnsiTheme="majorBidi" w:cstheme="majorBidi"/>
          <w:color w:val="000000"/>
          <w:sz w:val="24"/>
          <w:szCs w:val="24"/>
          <w:shd w:val="clear" w:color="auto" w:fill="FFFFFF"/>
        </w:rPr>
        <w:t xml:space="preserve"> in </w:t>
      </w:r>
      <w:proofErr w:type="spellStart"/>
      <w:r w:rsidRPr="000332F5">
        <w:rPr>
          <w:rFonts w:asciiTheme="majorBidi" w:hAnsiTheme="majorBidi" w:cstheme="majorBidi"/>
          <w:color w:val="000000"/>
          <w:sz w:val="24"/>
          <w:szCs w:val="24"/>
          <w:shd w:val="clear" w:color="auto" w:fill="FFFFFF"/>
        </w:rPr>
        <w:t>recommendations</w:t>
      </w:r>
      <w:proofErr w:type="spellEnd"/>
      <w:r w:rsidRPr="000332F5">
        <w:rPr>
          <w:rFonts w:asciiTheme="majorBidi" w:hAnsiTheme="majorBidi" w:cstheme="majorBidi"/>
          <w:color w:val="000000"/>
          <w:sz w:val="24"/>
          <w:szCs w:val="24"/>
          <w:shd w:val="clear" w:color="auto" w:fill="FFFFFF"/>
        </w:rPr>
        <w:t xml:space="preserve"> in </w:t>
      </w:r>
      <w:proofErr w:type="spellStart"/>
      <w:r w:rsidRPr="000332F5">
        <w:rPr>
          <w:rFonts w:asciiTheme="majorBidi" w:hAnsiTheme="majorBidi" w:cstheme="majorBidi"/>
          <w:color w:val="000000"/>
          <w:sz w:val="24"/>
          <w:szCs w:val="24"/>
          <w:shd w:val="clear" w:color="auto" w:fill="FFFFFF"/>
        </w:rPr>
        <w:t>order</w:t>
      </w:r>
      <w:proofErr w:type="spellEnd"/>
      <w:r w:rsidRPr="000332F5">
        <w:rPr>
          <w:rFonts w:asciiTheme="majorBidi" w:hAnsiTheme="majorBidi" w:cstheme="majorBidi"/>
          <w:color w:val="000000"/>
          <w:sz w:val="24"/>
          <w:szCs w:val="24"/>
          <w:shd w:val="clear" w:color="auto" w:fill="FFFFFF"/>
        </w:rPr>
        <w:t xml:space="preserve"> to </w:t>
      </w:r>
      <w:proofErr w:type="spellStart"/>
      <w:r w:rsidRPr="000332F5">
        <w:rPr>
          <w:rFonts w:asciiTheme="majorBidi" w:hAnsiTheme="majorBidi" w:cstheme="majorBidi"/>
          <w:color w:val="000000"/>
          <w:sz w:val="24"/>
          <w:szCs w:val="24"/>
          <w:shd w:val="clear" w:color="auto" w:fill="FFFFFF"/>
        </w:rPr>
        <w:t>improve</w:t>
      </w:r>
      <w:proofErr w:type="spellEnd"/>
      <w:r w:rsidRPr="000332F5">
        <w:rPr>
          <w:rFonts w:asciiTheme="majorBidi" w:hAnsiTheme="majorBidi" w:cstheme="majorBidi"/>
          <w:color w:val="000000"/>
          <w:sz w:val="24"/>
          <w:szCs w:val="24"/>
          <w:shd w:val="clear" w:color="auto" w:fill="FFFFFF"/>
        </w:rPr>
        <w:t xml:space="preserve"> the </w:t>
      </w:r>
      <w:proofErr w:type="spellStart"/>
      <w:r w:rsidRPr="000332F5">
        <w:rPr>
          <w:rFonts w:asciiTheme="majorBidi" w:hAnsiTheme="majorBidi" w:cstheme="majorBidi"/>
          <w:color w:val="000000"/>
          <w:sz w:val="24"/>
          <w:szCs w:val="24"/>
          <w:shd w:val="clear" w:color="auto" w:fill="FFFFFF"/>
        </w:rPr>
        <w:t>dairy</w:t>
      </w:r>
      <w:proofErr w:type="spellEnd"/>
      <w:r w:rsidRPr="000332F5">
        <w:rPr>
          <w:rFonts w:asciiTheme="majorBidi" w:hAnsiTheme="majorBidi" w:cstheme="majorBidi"/>
          <w:color w:val="000000"/>
          <w:sz w:val="24"/>
          <w:szCs w:val="24"/>
          <w:shd w:val="clear" w:color="auto" w:fill="FFFFFF"/>
        </w:rPr>
        <w:t xml:space="preserve"> production of the bovines </w:t>
      </w:r>
      <w:proofErr w:type="spellStart"/>
      <w:r w:rsidRPr="000332F5">
        <w:rPr>
          <w:rFonts w:asciiTheme="majorBidi" w:hAnsiTheme="majorBidi" w:cstheme="majorBidi"/>
          <w:color w:val="000000"/>
          <w:sz w:val="24"/>
          <w:szCs w:val="24"/>
          <w:shd w:val="clear" w:color="auto" w:fill="FFFFFF"/>
        </w:rPr>
        <w:t>qualitatively</w:t>
      </w:r>
      <w:proofErr w:type="spellEnd"/>
      <w:r w:rsidRPr="000332F5">
        <w:rPr>
          <w:rFonts w:asciiTheme="majorBidi" w:hAnsiTheme="majorBidi" w:cstheme="majorBidi"/>
          <w:color w:val="000000"/>
          <w:sz w:val="24"/>
          <w:szCs w:val="24"/>
          <w:shd w:val="clear" w:color="auto" w:fill="FFFFFF"/>
        </w:rPr>
        <w:t xml:space="preserve"> and </w:t>
      </w:r>
      <w:proofErr w:type="spellStart"/>
      <w:r w:rsidRPr="000332F5">
        <w:rPr>
          <w:rFonts w:asciiTheme="majorBidi" w:hAnsiTheme="majorBidi" w:cstheme="majorBidi"/>
          <w:color w:val="000000"/>
          <w:sz w:val="24"/>
          <w:szCs w:val="24"/>
          <w:shd w:val="clear" w:color="auto" w:fill="FFFFFF"/>
        </w:rPr>
        <w:t>quantitatively</w:t>
      </w:r>
      <w:proofErr w:type="spellEnd"/>
      <w:r w:rsidRPr="000332F5">
        <w:rPr>
          <w:rFonts w:asciiTheme="majorBidi" w:hAnsiTheme="majorBidi" w:cstheme="majorBidi"/>
          <w:color w:val="000000"/>
          <w:sz w:val="24"/>
          <w:szCs w:val="24"/>
          <w:shd w:val="clear" w:color="auto" w:fill="FFFFFF"/>
        </w:rPr>
        <w:t>.</w:t>
      </w:r>
    </w:p>
    <w:p w:rsidR="00BA2BB0" w:rsidRPr="007C1CF3" w:rsidRDefault="00BA2BB0" w:rsidP="00ED299A">
      <w:pPr>
        <w:rPr>
          <w:rFonts w:asciiTheme="majorBidi" w:hAnsiTheme="majorBidi" w:cstheme="majorBidi"/>
          <w:color w:val="000000"/>
          <w:sz w:val="220"/>
          <w:szCs w:val="220"/>
          <w:shd w:val="clear" w:color="auto" w:fill="FFFFFF"/>
        </w:rPr>
      </w:pPr>
    </w:p>
    <w:sectPr w:rsidR="00BA2BB0" w:rsidRPr="007C1CF3"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611E"/>
    <w:rsid w:val="0002684F"/>
    <w:rsid w:val="000332F5"/>
    <w:rsid w:val="00043A4F"/>
    <w:rsid w:val="00052B7F"/>
    <w:rsid w:val="00060C65"/>
    <w:rsid w:val="0008484C"/>
    <w:rsid w:val="00097C1A"/>
    <w:rsid w:val="00144C0B"/>
    <w:rsid w:val="00157839"/>
    <w:rsid w:val="001C01F3"/>
    <w:rsid w:val="001D5515"/>
    <w:rsid w:val="001F726D"/>
    <w:rsid w:val="00200DA0"/>
    <w:rsid w:val="0024799E"/>
    <w:rsid w:val="00250F02"/>
    <w:rsid w:val="00271107"/>
    <w:rsid w:val="002731A6"/>
    <w:rsid w:val="002826F1"/>
    <w:rsid w:val="00293792"/>
    <w:rsid w:val="002C5C6C"/>
    <w:rsid w:val="003B1720"/>
    <w:rsid w:val="003E12F0"/>
    <w:rsid w:val="003F7C01"/>
    <w:rsid w:val="00412B8C"/>
    <w:rsid w:val="004263E6"/>
    <w:rsid w:val="00440248"/>
    <w:rsid w:val="00442495"/>
    <w:rsid w:val="00464FE1"/>
    <w:rsid w:val="004875CE"/>
    <w:rsid w:val="0049254A"/>
    <w:rsid w:val="004B2045"/>
    <w:rsid w:val="004C0014"/>
    <w:rsid w:val="004C4F6D"/>
    <w:rsid w:val="004F1356"/>
    <w:rsid w:val="00517951"/>
    <w:rsid w:val="00550F99"/>
    <w:rsid w:val="00556484"/>
    <w:rsid w:val="005B4176"/>
    <w:rsid w:val="006802DA"/>
    <w:rsid w:val="00684306"/>
    <w:rsid w:val="006924B4"/>
    <w:rsid w:val="006F2375"/>
    <w:rsid w:val="006F45D1"/>
    <w:rsid w:val="0071095B"/>
    <w:rsid w:val="007243C7"/>
    <w:rsid w:val="00731B43"/>
    <w:rsid w:val="0075356A"/>
    <w:rsid w:val="0079427C"/>
    <w:rsid w:val="007C1CF3"/>
    <w:rsid w:val="00806E36"/>
    <w:rsid w:val="008328E9"/>
    <w:rsid w:val="00851884"/>
    <w:rsid w:val="008912DC"/>
    <w:rsid w:val="00894446"/>
    <w:rsid w:val="00901BF1"/>
    <w:rsid w:val="00917CC6"/>
    <w:rsid w:val="00941F6E"/>
    <w:rsid w:val="00945E2B"/>
    <w:rsid w:val="00960332"/>
    <w:rsid w:val="00980E8A"/>
    <w:rsid w:val="00983410"/>
    <w:rsid w:val="00997191"/>
    <w:rsid w:val="009D7CBA"/>
    <w:rsid w:val="00A01039"/>
    <w:rsid w:val="00A16DC9"/>
    <w:rsid w:val="00A84603"/>
    <w:rsid w:val="00A9100D"/>
    <w:rsid w:val="00AA0911"/>
    <w:rsid w:val="00AD6947"/>
    <w:rsid w:val="00AD70A1"/>
    <w:rsid w:val="00AF0A1C"/>
    <w:rsid w:val="00B17767"/>
    <w:rsid w:val="00B21D3C"/>
    <w:rsid w:val="00B45C28"/>
    <w:rsid w:val="00B73A85"/>
    <w:rsid w:val="00B96C09"/>
    <w:rsid w:val="00BA2BB0"/>
    <w:rsid w:val="00BB3695"/>
    <w:rsid w:val="00BC7F60"/>
    <w:rsid w:val="00BE0FE7"/>
    <w:rsid w:val="00BE2127"/>
    <w:rsid w:val="00BE45F7"/>
    <w:rsid w:val="00BE4A85"/>
    <w:rsid w:val="00C1101D"/>
    <w:rsid w:val="00C31395"/>
    <w:rsid w:val="00C43102"/>
    <w:rsid w:val="00C56344"/>
    <w:rsid w:val="00C74C1D"/>
    <w:rsid w:val="00D82737"/>
    <w:rsid w:val="00D95577"/>
    <w:rsid w:val="00D95EFC"/>
    <w:rsid w:val="00DA2F86"/>
    <w:rsid w:val="00DA6CD4"/>
    <w:rsid w:val="00DC1A32"/>
    <w:rsid w:val="00DE68CC"/>
    <w:rsid w:val="00DE7C07"/>
    <w:rsid w:val="00E239A4"/>
    <w:rsid w:val="00E53EB6"/>
    <w:rsid w:val="00E97B0C"/>
    <w:rsid w:val="00ED299A"/>
    <w:rsid w:val="00F01013"/>
    <w:rsid w:val="00F50A22"/>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E9AEB-50FE-4D75-A6D3-C938B4B8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Pages>
  <Words>277</Words>
  <Characters>1528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614</cp:revision>
  <dcterms:created xsi:type="dcterms:W3CDTF">2019-12-10T13:04:00Z</dcterms:created>
  <dcterms:modified xsi:type="dcterms:W3CDTF">2020-01-19T07:42:00Z</dcterms:modified>
</cp:coreProperties>
</file>