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F81" w:rsidRPr="00DD7F81" w:rsidRDefault="00293792" w:rsidP="00DD7F81">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5C3A53" w:rsidRPr="005C3A53">
        <w:rPr>
          <w:rFonts w:ascii="Arial" w:hAnsi="Arial" w:cs="Arial"/>
          <w:color w:val="000000"/>
          <w:sz w:val="18"/>
          <w:szCs w:val="18"/>
          <w:shd w:val="clear" w:color="auto" w:fill="FFFFFF"/>
        </w:rPr>
        <w:t xml:space="preserve"> </w:t>
      </w:r>
      <w:r w:rsidR="00DD7F81" w:rsidRPr="00DD7F81">
        <w:rPr>
          <w:rFonts w:asciiTheme="majorBidi" w:hAnsiTheme="majorBidi" w:cstheme="majorBidi"/>
          <w:b/>
          <w:bCs/>
          <w:color w:val="000000"/>
          <w:sz w:val="28"/>
          <w:szCs w:val="28"/>
          <w:shd w:val="clear" w:color="auto" w:fill="FFFFFF"/>
        </w:rPr>
        <w:t>Etude de l’impact de l’utilisation d’un additif alimentaire biologique et son influence sur les performances zootechniques chez le poulet de chair </w:t>
      </w:r>
    </w:p>
    <w:p w:rsidR="003D099C" w:rsidRPr="00DD7F81" w:rsidRDefault="00DD7F81" w:rsidP="00DD7F81">
      <w:pPr>
        <w:rPr>
          <w:rFonts w:asciiTheme="majorBidi" w:hAnsiTheme="majorBidi" w:cstheme="majorBidi"/>
          <w:color w:val="000000"/>
          <w:sz w:val="72"/>
          <w:szCs w:val="72"/>
          <w:shd w:val="clear" w:color="auto" w:fill="FFFFFF"/>
        </w:rPr>
      </w:pPr>
      <w:r w:rsidRPr="00DD7F81">
        <w:rPr>
          <w:rFonts w:asciiTheme="majorBidi" w:hAnsiTheme="majorBidi" w:cstheme="majorBidi"/>
          <w:b/>
          <w:bCs/>
          <w:color w:val="000000"/>
          <w:sz w:val="24"/>
          <w:szCs w:val="24"/>
          <w:shd w:val="clear" w:color="auto" w:fill="FFFFFF"/>
        </w:rPr>
        <w:t>Résumé</w:t>
      </w:r>
      <w:r w:rsidRPr="00DD7F81">
        <w:rPr>
          <w:rFonts w:asciiTheme="majorBidi" w:hAnsiTheme="majorBidi" w:cstheme="majorBidi"/>
          <w:color w:val="000000"/>
          <w:sz w:val="24"/>
          <w:szCs w:val="24"/>
          <w:shd w:val="clear" w:color="auto" w:fill="FFFFFF"/>
        </w:rPr>
        <w:t> : Dans les élevages de poulet de chair l’utilisation des antibiotiques est devenue essentielle, et en grande quantité à cause de leurs effets économiques extraordinaire.</w:t>
      </w:r>
      <w:r w:rsidRPr="00DD7F81">
        <w:rPr>
          <w:rFonts w:asciiTheme="majorBidi" w:hAnsiTheme="majorBidi" w:cstheme="majorBidi"/>
          <w:color w:val="000000"/>
          <w:sz w:val="24"/>
          <w:szCs w:val="24"/>
        </w:rPr>
        <w:br/>
      </w:r>
      <w:r w:rsidRPr="00DD7F81">
        <w:rPr>
          <w:rFonts w:asciiTheme="majorBidi" w:hAnsiTheme="majorBidi" w:cstheme="majorBidi"/>
          <w:color w:val="000000"/>
          <w:sz w:val="24"/>
          <w:szCs w:val="24"/>
          <w:shd w:val="clear" w:color="auto" w:fill="FFFFFF"/>
        </w:rPr>
        <w:t>Cependant, cette utilisation massive et répétée en santé humaine et animale génère au fil du temps une augmentation des résistances bactériennes. Face à cette situation, plusieurs produits alternatifs qui seraient sans danger pour l’animal, l’homme et l’environnement ont été développés. La présente étude se propose d’étudier l’effet d’un symbiotique (</w:t>
      </w:r>
      <w:proofErr w:type="spellStart"/>
      <w:r w:rsidRPr="00DD7F81">
        <w:rPr>
          <w:rFonts w:asciiTheme="majorBidi" w:hAnsiTheme="majorBidi" w:cstheme="majorBidi"/>
          <w:color w:val="000000"/>
          <w:sz w:val="24"/>
          <w:szCs w:val="24"/>
          <w:shd w:val="clear" w:color="auto" w:fill="FFFFFF"/>
        </w:rPr>
        <w:t>probiotique</w:t>
      </w:r>
      <w:proofErr w:type="spellEnd"/>
      <w:r w:rsidRPr="00DD7F81">
        <w:rPr>
          <w:rFonts w:asciiTheme="majorBidi" w:hAnsiTheme="majorBidi" w:cstheme="majorBidi"/>
          <w:color w:val="000000"/>
          <w:sz w:val="24"/>
          <w:szCs w:val="24"/>
          <w:shd w:val="clear" w:color="auto" w:fill="FFFFFF"/>
        </w:rPr>
        <w:t xml:space="preserve"> + </w:t>
      </w:r>
      <w:proofErr w:type="spellStart"/>
      <w:r w:rsidRPr="00DD7F81">
        <w:rPr>
          <w:rFonts w:asciiTheme="majorBidi" w:hAnsiTheme="majorBidi" w:cstheme="majorBidi"/>
          <w:color w:val="000000"/>
          <w:sz w:val="24"/>
          <w:szCs w:val="24"/>
          <w:shd w:val="clear" w:color="auto" w:fill="FFFFFF"/>
        </w:rPr>
        <w:t>prébiotique</w:t>
      </w:r>
      <w:proofErr w:type="spellEnd"/>
      <w:r w:rsidRPr="00DD7F81">
        <w:rPr>
          <w:rFonts w:asciiTheme="majorBidi" w:hAnsiTheme="majorBidi" w:cstheme="majorBidi"/>
          <w:color w:val="000000"/>
          <w:sz w:val="24"/>
          <w:szCs w:val="24"/>
          <w:shd w:val="clear" w:color="auto" w:fill="FFFFFF"/>
        </w:rPr>
        <w:t xml:space="preserve">) sur les performances zootechniques d’un élevage de poulet de chair (dans la commune de </w:t>
      </w:r>
      <w:proofErr w:type="spellStart"/>
      <w:r w:rsidRPr="00DD7F81">
        <w:rPr>
          <w:rFonts w:asciiTheme="majorBidi" w:hAnsiTheme="majorBidi" w:cstheme="majorBidi"/>
          <w:color w:val="000000"/>
          <w:sz w:val="24"/>
          <w:szCs w:val="24"/>
          <w:shd w:val="clear" w:color="auto" w:fill="FFFFFF"/>
        </w:rPr>
        <w:t>Khemis</w:t>
      </w:r>
      <w:proofErr w:type="spellEnd"/>
      <w:r w:rsidRPr="00DD7F81">
        <w:rPr>
          <w:rFonts w:asciiTheme="majorBidi" w:hAnsiTheme="majorBidi" w:cstheme="majorBidi"/>
          <w:color w:val="000000"/>
          <w:sz w:val="24"/>
          <w:szCs w:val="24"/>
          <w:shd w:val="clear" w:color="auto" w:fill="FFFFFF"/>
        </w:rPr>
        <w:t xml:space="preserve"> El </w:t>
      </w:r>
      <w:proofErr w:type="spellStart"/>
      <w:r w:rsidRPr="00DD7F81">
        <w:rPr>
          <w:rFonts w:asciiTheme="majorBidi" w:hAnsiTheme="majorBidi" w:cstheme="majorBidi"/>
          <w:color w:val="000000"/>
          <w:sz w:val="24"/>
          <w:szCs w:val="24"/>
          <w:shd w:val="clear" w:color="auto" w:fill="FFFFFF"/>
        </w:rPr>
        <w:t>Khechna</w:t>
      </w:r>
      <w:proofErr w:type="spellEnd"/>
      <w:r w:rsidRPr="00DD7F81">
        <w:rPr>
          <w:rFonts w:asciiTheme="majorBidi" w:hAnsiTheme="majorBidi" w:cstheme="majorBidi"/>
          <w:color w:val="000000"/>
          <w:sz w:val="24"/>
          <w:szCs w:val="24"/>
          <w:shd w:val="clear" w:color="auto" w:fill="FFFFFF"/>
        </w:rPr>
        <w:t>) pendant toutes les phases d’élevage (56jours). Les poussins ont été répartis en 2 lots de poids homogène (un lot témoin et un lot expérimental) comprenant chacun 2500 sujets. Ils ont été élevés dans deux bâtiments séparés (soumis aux mêmes conditions d’ambiance).</w:t>
      </w:r>
      <w:r w:rsidRPr="00DD7F81">
        <w:rPr>
          <w:rFonts w:asciiTheme="majorBidi" w:hAnsiTheme="majorBidi" w:cstheme="majorBidi"/>
          <w:color w:val="000000"/>
          <w:sz w:val="24"/>
          <w:szCs w:val="24"/>
        </w:rPr>
        <w:br/>
      </w:r>
      <w:r w:rsidRPr="00DD7F81">
        <w:rPr>
          <w:rFonts w:asciiTheme="majorBidi" w:hAnsiTheme="majorBidi" w:cstheme="majorBidi"/>
          <w:color w:val="000000"/>
          <w:sz w:val="24"/>
          <w:szCs w:val="24"/>
          <w:shd w:val="clear" w:color="auto" w:fill="FFFFFF"/>
        </w:rPr>
        <w:t>Dans nos conditions expérimentales, l’utilisation de ce bio-activateur n’a pas augmenté significativement la croissance des poulets (moyennes des poids) dans le lot expérimental à J19 et à J56 (p&gt; 0.05). Il n’a également pas eu d’effet significatif sur le gain de poids, les indices de consommation et de conversion et ceci durant toutes les périodes d’élevage (p= 0,8273/ 0,827 et 0,5127 respectivement). Nos résultats montrent aussi que les mortalités étaient plus importantes dans le lot témoins que dans le lot expérimental (un taux de mortalité de 12,76% dans le lot expérimental contre un taux de 13,64% dans le lot témoin), mais ces résultats sont statistiquement non significatifs (P= 0,5127)</w:t>
      </w:r>
      <w:r w:rsidRPr="00DD7F81">
        <w:rPr>
          <w:rFonts w:asciiTheme="majorBidi" w:hAnsiTheme="majorBidi" w:cstheme="majorBidi"/>
          <w:color w:val="000000"/>
          <w:sz w:val="24"/>
          <w:szCs w:val="24"/>
        </w:rPr>
        <w:br/>
      </w:r>
      <w:r w:rsidRPr="00DD7F81">
        <w:rPr>
          <w:rFonts w:asciiTheme="majorBidi" w:hAnsiTheme="majorBidi" w:cstheme="majorBidi"/>
          <w:color w:val="000000"/>
          <w:sz w:val="24"/>
          <w:szCs w:val="24"/>
          <w:shd w:val="clear" w:color="auto" w:fill="FFFFFF"/>
        </w:rPr>
        <w:t>Nos résultats révèlent un certain impact de l’utilisation de cet additif alimentaire biologique sur certains paramètres, mais cela doit être appuyé par des études ultérieures afin d’élucider au mieux ses effets ainsi que les mécanismes d’action mis en jeu.</w:t>
      </w:r>
      <w:r w:rsidRPr="00DD7F81">
        <w:rPr>
          <w:rFonts w:asciiTheme="majorBidi" w:hAnsiTheme="majorBidi" w:cstheme="majorBidi"/>
          <w:color w:val="000000"/>
          <w:sz w:val="24"/>
          <w:szCs w:val="24"/>
        </w:rPr>
        <w:br/>
      </w:r>
      <w:r w:rsidRPr="00DD7F81">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proofErr w:type="gramStart"/>
      <w:r>
        <w:rPr>
          <w:rFonts w:asciiTheme="majorBidi" w:hAnsiTheme="majorBidi" w:cstheme="majorBidi"/>
          <w:color w:val="000000"/>
          <w:sz w:val="24"/>
          <w:szCs w:val="24"/>
        </w:rPr>
        <w:t>:</w:t>
      </w:r>
      <w:proofErr w:type="gramEnd"/>
      <w:r w:rsidRPr="00DD7F81">
        <w:rPr>
          <w:rFonts w:asciiTheme="majorBidi" w:hAnsiTheme="majorBidi" w:cstheme="majorBidi"/>
          <w:color w:val="000000"/>
          <w:sz w:val="24"/>
          <w:szCs w:val="24"/>
        </w:rPr>
        <w:br/>
      </w:r>
      <w:r w:rsidRPr="00DD7F81">
        <w:rPr>
          <w:rFonts w:asciiTheme="majorBidi" w:hAnsiTheme="majorBidi" w:cstheme="majorBidi"/>
          <w:color w:val="000000"/>
          <w:sz w:val="24"/>
          <w:szCs w:val="24"/>
          <w:shd w:val="clear" w:color="auto" w:fill="FFFFFF"/>
        </w:rPr>
        <w:t xml:space="preserve">In </w:t>
      </w:r>
      <w:proofErr w:type="spellStart"/>
      <w:r w:rsidRPr="00DD7F81">
        <w:rPr>
          <w:rFonts w:asciiTheme="majorBidi" w:hAnsiTheme="majorBidi" w:cstheme="majorBidi"/>
          <w:color w:val="000000"/>
          <w:sz w:val="24"/>
          <w:szCs w:val="24"/>
          <w:shd w:val="clear" w:color="auto" w:fill="FFFFFF"/>
        </w:rPr>
        <w:t>chicken</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farms</w:t>
      </w:r>
      <w:proofErr w:type="spellEnd"/>
      <w:r w:rsidRPr="00DD7F81">
        <w:rPr>
          <w:rFonts w:asciiTheme="majorBidi" w:hAnsiTheme="majorBidi" w:cstheme="majorBidi"/>
          <w:color w:val="000000"/>
          <w:sz w:val="24"/>
          <w:szCs w:val="24"/>
          <w:shd w:val="clear" w:color="auto" w:fill="FFFFFF"/>
        </w:rPr>
        <w:t xml:space="preserve"> the use of </w:t>
      </w:r>
      <w:proofErr w:type="spellStart"/>
      <w:r w:rsidRPr="00DD7F81">
        <w:rPr>
          <w:rFonts w:asciiTheme="majorBidi" w:hAnsiTheme="majorBidi" w:cstheme="majorBidi"/>
          <w:color w:val="000000"/>
          <w:sz w:val="24"/>
          <w:szCs w:val="24"/>
          <w:shd w:val="clear" w:color="auto" w:fill="FFFFFF"/>
        </w:rPr>
        <w:t>antibiotics</w:t>
      </w:r>
      <w:proofErr w:type="spellEnd"/>
      <w:r w:rsidRPr="00DD7F81">
        <w:rPr>
          <w:rFonts w:asciiTheme="majorBidi" w:hAnsiTheme="majorBidi" w:cstheme="majorBidi"/>
          <w:color w:val="000000"/>
          <w:sz w:val="24"/>
          <w:szCs w:val="24"/>
          <w:shd w:val="clear" w:color="auto" w:fill="FFFFFF"/>
        </w:rPr>
        <w:t xml:space="preserve"> has </w:t>
      </w:r>
      <w:proofErr w:type="spellStart"/>
      <w:r w:rsidRPr="00DD7F81">
        <w:rPr>
          <w:rFonts w:asciiTheme="majorBidi" w:hAnsiTheme="majorBidi" w:cstheme="majorBidi"/>
          <w:color w:val="000000"/>
          <w:sz w:val="24"/>
          <w:szCs w:val="24"/>
          <w:shd w:val="clear" w:color="auto" w:fill="FFFFFF"/>
        </w:rPr>
        <w:t>become</w:t>
      </w:r>
      <w:proofErr w:type="spellEnd"/>
      <w:r w:rsidRPr="00DD7F81">
        <w:rPr>
          <w:rFonts w:asciiTheme="majorBidi" w:hAnsiTheme="majorBidi" w:cstheme="majorBidi"/>
          <w:color w:val="000000"/>
          <w:sz w:val="24"/>
          <w:szCs w:val="24"/>
          <w:shd w:val="clear" w:color="auto" w:fill="FFFFFF"/>
        </w:rPr>
        <w:t xml:space="preserve"> essential, and in large </w:t>
      </w:r>
      <w:proofErr w:type="spellStart"/>
      <w:r w:rsidRPr="00DD7F81">
        <w:rPr>
          <w:rFonts w:asciiTheme="majorBidi" w:hAnsiTheme="majorBidi" w:cstheme="majorBidi"/>
          <w:color w:val="000000"/>
          <w:sz w:val="24"/>
          <w:szCs w:val="24"/>
          <w:shd w:val="clear" w:color="auto" w:fill="FFFFFF"/>
        </w:rPr>
        <w:t>numbers</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because</w:t>
      </w:r>
      <w:proofErr w:type="spellEnd"/>
      <w:r w:rsidRPr="00DD7F81">
        <w:rPr>
          <w:rFonts w:asciiTheme="majorBidi" w:hAnsiTheme="majorBidi" w:cstheme="majorBidi"/>
          <w:color w:val="000000"/>
          <w:sz w:val="24"/>
          <w:szCs w:val="24"/>
          <w:shd w:val="clear" w:color="auto" w:fill="FFFFFF"/>
        </w:rPr>
        <w:t xml:space="preserve"> of </w:t>
      </w:r>
      <w:proofErr w:type="spellStart"/>
      <w:r w:rsidRPr="00DD7F81">
        <w:rPr>
          <w:rFonts w:asciiTheme="majorBidi" w:hAnsiTheme="majorBidi" w:cstheme="majorBidi"/>
          <w:color w:val="000000"/>
          <w:sz w:val="24"/>
          <w:szCs w:val="24"/>
          <w:shd w:val="clear" w:color="auto" w:fill="FFFFFF"/>
        </w:rPr>
        <w:t>their</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extraordinary</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economic</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effects</w:t>
      </w:r>
      <w:proofErr w:type="spellEnd"/>
      <w:r w:rsidRPr="00DD7F81">
        <w:rPr>
          <w:rFonts w:asciiTheme="majorBidi" w:hAnsiTheme="majorBidi" w:cstheme="majorBidi"/>
          <w:color w:val="000000"/>
          <w:sz w:val="24"/>
          <w:szCs w:val="24"/>
          <w:shd w:val="clear" w:color="auto" w:fill="FFFFFF"/>
        </w:rPr>
        <w:t>.</w:t>
      </w:r>
      <w:r w:rsidRPr="00DD7F81">
        <w:rPr>
          <w:rFonts w:asciiTheme="majorBidi" w:hAnsiTheme="majorBidi" w:cstheme="majorBidi"/>
          <w:color w:val="000000"/>
          <w:sz w:val="24"/>
          <w:szCs w:val="24"/>
        </w:rPr>
        <w:br/>
      </w:r>
      <w:proofErr w:type="spellStart"/>
      <w:r w:rsidRPr="00DD7F81">
        <w:rPr>
          <w:rFonts w:asciiTheme="majorBidi" w:hAnsiTheme="majorBidi" w:cstheme="majorBidi"/>
          <w:color w:val="000000"/>
          <w:sz w:val="24"/>
          <w:szCs w:val="24"/>
          <w:shd w:val="clear" w:color="auto" w:fill="FFFFFF"/>
        </w:rPr>
        <w:t>However</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this</w:t>
      </w:r>
      <w:proofErr w:type="spellEnd"/>
      <w:r w:rsidRPr="00DD7F81">
        <w:rPr>
          <w:rFonts w:asciiTheme="majorBidi" w:hAnsiTheme="majorBidi" w:cstheme="majorBidi"/>
          <w:color w:val="000000"/>
          <w:sz w:val="24"/>
          <w:szCs w:val="24"/>
          <w:shd w:val="clear" w:color="auto" w:fill="FFFFFF"/>
        </w:rPr>
        <w:t xml:space="preserve"> massive and </w:t>
      </w:r>
      <w:proofErr w:type="spellStart"/>
      <w:r w:rsidRPr="00DD7F81">
        <w:rPr>
          <w:rFonts w:asciiTheme="majorBidi" w:hAnsiTheme="majorBidi" w:cstheme="majorBidi"/>
          <w:color w:val="000000"/>
          <w:sz w:val="24"/>
          <w:szCs w:val="24"/>
          <w:shd w:val="clear" w:color="auto" w:fill="FFFFFF"/>
        </w:rPr>
        <w:t>repeated</w:t>
      </w:r>
      <w:proofErr w:type="spellEnd"/>
      <w:r w:rsidRPr="00DD7F81">
        <w:rPr>
          <w:rFonts w:asciiTheme="majorBidi" w:hAnsiTheme="majorBidi" w:cstheme="majorBidi"/>
          <w:color w:val="000000"/>
          <w:sz w:val="24"/>
          <w:szCs w:val="24"/>
          <w:shd w:val="clear" w:color="auto" w:fill="FFFFFF"/>
        </w:rPr>
        <w:t xml:space="preserve"> use in </w:t>
      </w:r>
      <w:proofErr w:type="spellStart"/>
      <w:r w:rsidRPr="00DD7F81">
        <w:rPr>
          <w:rFonts w:asciiTheme="majorBidi" w:hAnsiTheme="majorBidi" w:cstheme="majorBidi"/>
          <w:color w:val="000000"/>
          <w:sz w:val="24"/>
          <w:szCs w:val="24"/>
          <w:shd w:val="clear" w:color="auto" w:fill="FFFFFF"/>
        </w:rPr>
        <w:t>human</w:t>
      </w:r>
      <w:proofErr w:type="spellEnd"/>
      <w:r w:rsidRPr="00DD7F81">
        <w:rPr>
          <w:rFonts w:asciiTheme="majorBidi" w:hAnsiTheme="majorBidi" w:cstheme="majorBidi"/>
          <w:color w:val="000000"/>
          <w:sz w:val="24"/>
          <w:szCs w:val="24"/>
          <w:shd w:val="clear" w:color="auto" w:fill="FFFFFF"/>
        </w:rPr>
        <w:t xml:space="preserve"> and animal </w:t>
      </w:r>
      <w:proofErr w:type="spellStart"/>
      <w:r w:rsidRPr="00DD7F81">
        <w:rPr>
          <w:rFonts w:asciiTheme="majorBidi" w:hAnsiTheme="majorBidi" w:cstheme="majorBidi"/>
          <w:color w:val="000000"/>
          <w:sz w:val="24"/>
          <w:szCs w:val="24"/>
          <w:shd w:val="clear" w:color="auto" w:fill="FFFFFF"/>
        </w:rPr>
        <w:t>health</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generates</w:t>
      </w:r>
      <w:proofErr w:type="spellEnd"/>
      <w:r w:rsidRPr="00DD7F81">
        <w:rPr>
          <w:rFonts w:asciiTheme="majorBidi" w:hAnsiTheme="majorBidi" w:cstheme="majorBidi"/>
          <w:color w:val="000000"/>
          <w:sz w:val="24"/>
          <w:szCs w:val="24"/>
          <w:shd w:val="clear" w:color="auto" w:fill="FFFFFF"/>
        </w:rPr>
        <w:t xml:space="preserve">, over time, an </w:t>
      </w:r>
      <w:proofErr w:type="spellStart"/>
      <w:r w:rsidRPr="00DD7F81">
        <w:rPr>
          <w:rFonts w:asciiTheme="majorBidi" w:hAnsiTheme="majorBidi" w:cstheme="majorBidi"/>
          <w:color w:val="000000"/>
          <w:sz w:val="24"/>
          <w:szCs w:val="24"/>
          <w:shd w:val="clear" w:color="auto" w:fill="FFFFFF"/>
        </w:rPr>
        <w:t>increase</w:t>
      </w:r>
      <w:proofErr w:type="spellEnd"/>
      <w:r w:rsidRPr="00DD7F81">
        <w:rPr>
          <w:rFonts w:asciiTheme="majorBidi" w:hAnsiTheme="majorBidi" w:cstheme="majorBidi"/>
          <w:color w:val="000000"/>
          <w:sz w:val="24"/>
          <w:szCs w:val="24"/>
          <w:shd w:val="clear" w:color="auto" w:fill="FFFFFF"/>
        </w:rPr>
        <w:t xml:space="preserve"> in </w:t>
      </w:r>
      <w:proofErr w:type="spellStart"/>
      <w:r w:rsidRPr="00DD7F81">
        <w:rPr>
          <w:rFonts w:asciiTheme="majorBidi" w:hAnsiTheme="majorBidi" w:cstheme="majorBidi"/>
          <w:color w:val="000000"/>
          <w:sz w:val="24"/>
          <w:szCs w:val="24"/>
          <w:shd w:val="clear" w:color="auto" w:fill="FFFFFF"/>
        </w:rPr>
        <w:t>bacterial</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resistance</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Thus</w:t>
      </w:r>
      <w:proofErr w:type="spellEnd"/>
      <w:r w:rsidRPr="00DD7F81">
        <w:rPr>
          <w:rFonts w:asciiTheme="majorBidi" w:hAnsiTheme="majorBidi" w:cstheme="majorBidi"/>
          <w:color w:val="000000"/>
          <w:sz w:val="24"/>
          <w:szCs w:val="24"/>
          <w:shd w:val="clear" w:color="auto" w:fill="FFFFFF"/>
        </w:rPr>
        <w:t xml:space="preserve">, to face </w:t>
      </w:r>
      <w:proofErr w:type="spellStart"/>
      <w:r w:rsidRPr="00DD7F81">
        <w:rPr>
          <w:rFonts w:asciiTheme="majorBidi" w:hAnsiTheme="majorBidi" w:cstheme="majorBidi"/>
          <w:color w:val="000000"/>
          <w:sz w:val="24"/>
          <w:szCs w:val="24"/>
          <w:shd w:val="clear" w:color="auto" w:fill="FFFFFF"/>
        </w:rPr>
        <w:t>this</w:t>
      </w:r>
      <w:proofErr w:type="spellEnd"/>
      <w:r w:rsidRPr="00DD7F81">
        <w:rPr>
          <w:rFonts w:asciiTheme="majorBidi" w:hAnsiTheme="majorBidi" w:cstheme="majorBidi"/>
          <w:color w:val="000000"/>
          <w:sz w:val="24"/>
          <w:szCs w:val="24"/>
          <w:shd w:val="clear" w:color="auto" w:fill="FFFFFF"/>
        </w:rPr>
        <w:t xml:space="preserve"> situation, </w:t>
      </w:r>
      <w:proofErr w:type="spellStart"/>
      <w:r w:rsidRPr="00DD7F81">
        <w:rPr>
          <w:rFonts w:asciiTheme="majorBidi" w:hAnsiTheme="majorBidi" w:cstheme="majorBidi"/>
          <w:color w:val="000000"/>
          <w:sz w:val="24"/>
          <w:szCs w:val="24"/>
          <w:shd w:val="clear" w:color="auto" w:fill="FFFFFF"/>
        </w:rPr>
        <w:t>several</w:t>
      </w:r>
      <w:proofErr w:type="spellEnd"/>
      <w:r w:rsidRPr="00DD7F81">
        <w:rPr>
          <w:rFonts w:asciiTheme="majorBidi" w:hAnsiTheme="majorBidi" w:cstheme="majorBidi"/>
          <w:color w:val="000000"/>
          <w:sz w:val="24"/>
          <w:szCs w:val="24"/>
          <w:shd w:val="clear" w:color="auto" w:fill="FFFFFF"/>
        </w:rPr>
        <w:t xml:space="preserve"> alternative </w:t>
      </w:r>
      <w:proofErr w:type="spellStart"/>
      <w:r w:rsidRPr="00DD7F81">
        <w:rPr>
          <w:rFonts w:asciiTheme="majorBidi" w:hAnsiTheme="majorBidi" w:cstheme="majorBidi"/>
          <w:color w:val="000000"/>
          <w:sz w:val="24"/>
          <w:szCs w:val="24"/>
          <w:shd w:val="clear" w:color="auto" w:fill="FFFFFF"/>
        </w:rPr>
        <w:t>products</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that</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would</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be</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safe</w:t>
      </w:r>
      <w:proofErr w:type="spellEnd"/>
      <w:r w:rsidRPr="00DD7F81">
        <w:rPr>
          <w:rFonts w:asciiTheme="majorBidi" w:hAnsiTheme="majorBidi" w:cstheme="majorBidi"/>
          <w:color w:val="000000"/>
          <w:sz w:val="24"/>
          <w:szCs w:val="24"/>
          <w:shd w:val="clear" w:color="auto" w:fill="FFFFFF"/>
        </w:rPr>
        <w:t xml:space="preserve"> for </w:t>
      </w:r>
      <w:proofErr w:type="spellStart"/>
      <w:r w:rsidRPr="00DD7F81">
        <w:rPr>
          <w:rFonts w:asciiTheme="majorBidi" w:hAnsiTheme="majorBidi" w:cstheme="majorBidi"/>
          <w:color w:val="000000"/>
          <w:sz w:val="24"/>
          <w:szCs w:val="24"/>
          <w:shd w:val="clear" w:color="auto" w:fill="FFFFFF"/>
        </w:rPr>
        <w:t>animals</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humans</w:t>
      </w:r>
      <w:proofErr w:type="spellEnd"/>
      <w:r w:rsidRPr="00DD7F81">
        <w:rPr>
          <w:rFonts w:asciiTheme="majorBidi" w:hAnsiTheme="majorBidi" w:cstheme="majorBidi"/>
          <w:color w:val="000000"/>
          <w:sz w:val="24"/>
          <w:szCs w:val="24"/>
          <w:shd w:val="clear" w:color="auto" w:fill="FFFFFF"/>
        </w:rPr>
        <w:t xml:space="preserve"> and the </w:t>
      </w:r>
      <w:proofErr w:type="spellStart"/>
      <w:r w:rsidRPr="00DD7F81">
        <w:rPr>
          <w:rFonts w:asciiTheme="majorBidi" w:hAnsiTheme="majorBidi" w:cstheme="majorBidi"/>
          <w:color w:val="000000"/>
          <w:sz w:val="24"/>
          <w:szCs w:val="24"/>
          <w:shd w:val="clear" w:color="auto" w:fill="FFFFFF"/>
        </w:rPr>
        <w:t>environment</w:t>
      </w:r>
      <w:proofErr w:type="spellEnd"/>
      <w:r w:rsidRPr="00DD7F81">
        <w:rPr>
          <w:rFonts w:asciiTheme="majorBidi" w:hAnsiTheme="majorBidi" w:cstheme="majorBidi"/>
          <w:color w:val="000000"/>
          <w:sz w:val="24"/>
          <w:szCs w:val="24"/>
          <w:shd w:val="clear" w:color="auto" w:fill="FFFFFF"/>
        </w:rPr>
        <w:t xml:space="preserve"> have been </w:t>
      </w:r>
      <w:proofErr w:type="spellStart"/>
      <w:r w:rsidRPr="00DD7F81">
        <w:rPr>
          <w:rFonts w:asciiTheme="majorBidi" w:hAnsiTheme="majorBidi" w:cstheme="majorBidi"/>
          <w:color w:val="000000"/>
          <w:sz w:val="24"/>
          <w:szCs w:val="24"/>
          <w:shd w:val="clear" w:color="auto" w:fill="FFFFFF"/>
        </w:rPr>
        <w:t>developed.The</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present</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work</w:t>
      </w:r>
      <w:proofErr w:type="spellEnd"/>
      <w:r w:rsidRPr="00DD7F81">
        <w:rPr>
          <w:rFonts w:asciiTheme="majorBidi" w:hAnsiTheme="majorBidi" w:cstheme="majorBidi"/>
          <w:color w:val="000000"/>
          <w:sz w:val="24"/>
          <w:szCs w:val="24"/>
          <w:shd w:val="clear" w:color="auto" w:fill="FFFFFF"/>
        </w:rPr>
        <w:t xml:space="preserve"> proposes to </w:t>
      </w:r>
      <w:proofErr w:type="spellStart"/>
      <w:r w:rsidRPr="00DD7F81">
        <w:rPr>
          <w:rFonts w:asciiTheme="majorBidi" w:hAnsiTheme="majorBidi" w:cstheme="majorBidi"/>
          <w:color w:val="000000"/>
          <w:sz w:val="24"/>
          <w:szCs w:val="24"/>
          <w:shd w:val="clear" w:color="auto" w:fill="FFFFFF"/>
        </w:rPr>
        <w:t>study</w:t>
      </w:r>
      <w:proofErr w:type="spellEnd"/>
      <w:r w:rsidRPr="00DD7F81">
        <w:rPr>
          <w:rFonts w:asciiTheme="majorBidi" w:hAnsiTheme="majorBidi" w:cstheme="majorBidi"/>
          <w:color w:val="000000"/>
          <w:sz w:val="24"/>
          <w:szCs w:val="24"/>
          <w:shd w:val="clear" w:color="auto" w:fill="FFFFFF"/>
        </w:rPr>
        <w:t xml:space="preserve"> the </w:t>
      </w:r>
      <w:proofErr w:type="spellStart"/>
      <w:r w:rsidRPr="00DD7F81">
        <w:rPr>
          <w:rFonts w:asciiTheme="majorBidi" w:hAnsiTheme="majorBidi" w:cstheme="majorBidi"/>
          <w:color w:val="000000"/>
          <w:sz w:val="24"/>
          <w:szCs w:val="24"/>
          <w:shd w:val="clear" w:color="auto" w:fill="FFFFFF"/>
        </w:rPr>
        <w:t>effect</w:t>
      </w:r>
      <w:proofErr w:type="spellEnd"/>
      <w:r w:rsidRPr="00DD7F81">
        <w:rPr>
          <w:rFonts w:asciiTheme="majorBidi" w:hAnsiTheme="majorBidi" w:cstheme="majorBidi"/>
          <w:color w:val="000000"/>
          <w:sz w:val="24"/>
          <w:szCs w:val="24"/>
          <w:shd w:val="clear" w:color="auto" w:fill="FFFFFF"/>
        </w:rPr>
        <w:t xml:space="preserve"> of a </w:t>
      </w:r>
      <w:proofErr w:type="spellStart"/>
      <w:r w:rsidRPr="00DD7F81">
        <w:rPr>
          <w:rFonts w:asciiTheme="majorBidi" w:hAnsiTheme="majorBidi" w:cstheme="majorBidi"/>
          <w:color w:val="000000"/>
          <w:sz w:val="24"/>
          <w:szCs w:val="24"/>
          <w:shd w:val="clear" w:color="auto" w:fill="FFFFFF"/>
        </w:rPr>
        <w:t>symbiotic</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probiotic</w:t>
      </w:r>
      <w:proofErr w:type="spellEnd"/>
      <w:r w:rsidRPr="00DD7F81">
        <w:rPr>
          <w:rFonts w:asciiTheme="majorBidi" w:hAnsiTheme="majorBidi" w:cstheme="majorBidi"/>
          <w:color w:val="000000"/>
          <w:sz w:val="24"/>
          <w:szCs w:val="24"/>
          <w:shd w:val="clear" w:color="auto" w:fill="FFFFFF"/>
        </w:rPr>
        <w:t xml:space="preserve"> + </w:t>
      </w:r>
      <w:proofErr w:type="spellStart"/>
      <w:r w:rsidRPr="00DD7F81">
        <w:rPr>
          <w:rFonts w:asciiTheme="majorBidi" w:hAnsiTheme="majorBidi" w:cstheme="majorBidi"/>
          <w:color w:val="000000"/>
          <w:sz w:val="24"/>
          <w:szCs w:val="24"/>
          <w:shd w:val="clear" w:color="auto" w:fill="FFFFFF"/>
        </w:rPr>
        <w:t>prebiotic</w:t>
      </w:r>
      <w:proofErr w:type="spellEnd"/>
      <w:r w:rsidRPr="00DD7F81">
        <w:rPr>
          <w:rFonts w:asciiTheme="majorBidi" w:hAnsiTheme="majorBidi" w:cstheme="majorBidi"/>
          <w:color w:val="000000"/>
          <w:sz w:val="24"/>
          <w:szCs w:val="24"/>
          <w:shd w:val="clear" w:color="auto" w:fill="FFFFFF"/>
        </w:rPr>
        <w:t>) on the zoo-</w:t>
      </w:r>
      <w:proofErr w:type="spellStart"/>
      <w:r w:rsidRPr="00DD7F81">
        <w:rPr>
          <w:rFonts w:asciiTheme="majorBidi" w:hAnsiTheme="majorBidi" w:cstheme="majorBidi"/>
          <w:color w:val="000000"/>
          <w:sz w:val="24"/>
          <w:szCs w:val="24"/>
          <w:shd w:val="clear" w:color="auto" w:fill="FFFFFF"/>
        </w:rPr>
        <w:t>technical</w:t>
      </w:r>
      <w:proofErr w:type="spellEnd"/>
      <w:r w:rsidRPr="00DD7F81">
        <w:rPr>
          <w:rFonts w:asciiTheme="majorBidi" w:hAnsiTheme="majorBidi" w:cstheme="majorBidi"/>
          <w:color w:val="000000"/>
          <w:sz w:val="24"/>
          <w:szCs w:val="24"/>
          <w:shd w:val="clear" w:color="auto" w:fill="FFFFFF"/>
        </w:rPr>
        <w:t xml:space="preserve"> performance of a </w:t>
      </w:r>
      <w:proofErr w:type="spellStart"/>
      <w:r w:rsidRPr="00DD7F81">
        <w:rPr>
          <w:rFonts w:asciiTheme="majorBidi" w:hAnsiTheme="majorBidi" w:cstheme="majorBidi"/>
          <w:color w:val="000000"/>
          <w:sz w:val="24"/>
          <w:szCs w:val="24"/>
          <w:shd w:val="clear" w:color="auto" w:fill="FFFFFF"/>
        </w:rPr>
        <w:t>broiler</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chicken</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farm</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during</w:t>
      </w:r>
      <w:proofErr w:type="spellEnd"/>
      <w:r w:rsidRPr="00DD7F81">
        <w:rPr>
          <w:rFonts w:asciiTheme="majorBidi" w:hAnsiTheme="majorBidi" w:cstheme="majorBidi"/>
          <w:color w:val="000000"/>
          <w:sz w:val="24"/>
          <w:szCs w:val="24"/>
          <w:shd w:val="clear" w:color="auto" w:fill="FFFFFF"/>
        </w:rPr>
        <w:t xml:space="preserve"> all the </w:t>
      </w:r>
      <w:proofErr w:type="spellStart"/>
      <w:r w:rsidRPr="00DD7F81">
        <w:rPr>
          <w:rFonts w:asciiTheme="majorBidi" w:hAnsiTheme="majorBidi" w:cstheme="majorBidi"/>
          <w:color w:val="000000"/>
          <w:sz w:val="24"/>
          <w:szCs w:val="24"/>
          <w:shd w:val="clear" w:color="auto" w:fill="FFFFFF"/>
        </w:rPr>
        <w:t>rearing</w:t>
      </w:r>
      <w:proofErr w:type="spellEnd"/>
      <w:r w:rsidRPr="00DD7F81">
        <w:rPr>
          <w:rFonts w:asciiTheme="majorBidi" w:hAnsiTheme="majorBidi" w:cstheme="majorBidi"/>
          <w:color w:val="000000"/>
          <w:sz w:val="24"/>
          <w:szCs w:val="24"/>
          <w:shd w:val="clear" w:color="auto" w:fill="FFFFFF"/>
        </w:rPr>
        <w:t xml:space="preserve"> phases (56 </w:t>
      </w:r>
      <w:proofErr w:type="spellStart"/>
      <w:r w:rsidRPr="00DD7F81">
        <w:rPr>
          <w:rFonts w:asciiTheme="majorBidi" w:hAnsiTheme="majorBidi" w:cstheme="majorBidi"/>
          <w:color w:val="000000"/>
          <w:sz w:val="24"/>
          <w:szCs w:val="24"/>
          <w:shd w:val="clear" w:color="auto" w:fill="FFFFFF"/>
        </w:rPr>
        <w:t>days</w:t>
      </w:r>
      <w:proofErr w:type="spellEnd"/>
      <w:r w:rsidRPr="00DD7F81">
        <w:rPr>
          <w:rFonts w:asciiTheme="majorBidi" w:hAnsiTheme="majorBidi" w:cstheme="majorBidi"/>
          <w:color w:val="000000"/>
          <w:sz w:val="24"/>
          <w:szCs w:val="24"/>
          <w:shd w:val="clear" w:color="auto" w:fill="FFFFFF"/>
        </w:rPr>
        <w:t xml:space="preserve">).The </w:t>
      </w:r>
      <w:proofErr w:type="spellStart"/>
      <w:r w:rsidRPr="00DD7F81">
        <w:rPr>
          <w:rFonts w:asciiTheme="majorBidi" w:hAnsiTheme="majorBidi" w:cstheme="majorBidi"/>
          <w:color w:val="000000"/>
          <w:sz w:val="24"/>
          <w:szCs w:val="24"/>
          <w:shd w:val="clear" w:color="auto" w:fill="FFFFFF"/>
        </w:rPr>
        <w:t>chicks</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were</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divided</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into</w:t>
      </w:r>
      <w:proofErr w:type="spellEnd"/>
      <w:r w:rsidRPr="00DD7F81">
        <w:rPr>
          <w:rFonts w:asciiTheme="majorBidi" w:hAnsiTheme="majorBidi" w:cstheme="majorBidi"/>
          <w:color w:val="000000"/>
          <w:sz w:val="24"/>
          <w:szCs w:val="24"/>
          <w:shd w:val="clear" w:color="auto" w:fill="FFFFFF"/>
        </w:rPr>
        <w:t xml:space="preserve"> 2 groups of </w:t>
      </w:r>
      <w:proofErr w:type="spellStart"/>
      <w:r w:rsidRPr="00DD7F81">
        <w:rPr>
          <w:rFonts w:asciiTheme="majorBidi" w:hAnsiTheme="majorBidi" w:cstheme="majorBidi"/>
          <w:color w:val="000000"/>
          <w:sz w:val="24"/>
          <w:szCs w:val="24"/>
          <w:shd w:val="clear" w:color="auto" w:fill="FFFFFF"/>
        </w:rPr>
        <w:t>uniform</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weight</w:t>
      </w:r>
      <w:proofErr w:type="spellEnd"/>
      <w:r w:rsidRPr="00DD7F81">
        <w:rPr>
          <w:rFonts w:asciiTheme="majorBidi" w:hAnsiTheme="majorBidi" w:cstheme="majorBidi"/>
          <w:color w:val="000000"/>
          <w:sz w:val="24"/>
          <w:szCs w:val="24"/>
          <w:shd w:val="clear" w:color="auto" w:fill="FFFFFF"/>
        </w:rPr>
        <w:t xml:space="preserve"> (one </w:t>
      </w:r>
      <w:proofErr w:type="spellStart"/>
      <w:r w:rsidRPr="00DD7F81">
        <w:rPr>
          <w:rFonts w:asciiTheme="majorBidi" w:hAnsiTheme="majorBidi" w:cstheme="majorBidi"/>
          <w:color w:val="000000"/>
          <w:sz w:val="24"/>
          <w:szCs w:val="24"/>
          <w:shd w:val="clear" w:color="auto" w:fill="FFFFFF"/>
        </w:rPr>
        <w:t>witness</w:t>
      </w:r>
      <w:proofErr w:type="spellEnd"/>
      <w:r w:rsidRPr="00DD7F81">
        <w:rPr>
          <w:rFonts w:asciiTheme="majorBidi" w:hAnsiTheme="majorBidi" w:cstheme="majorBidi"/>
          <w:color w:val="000000"/>
          <w:sz w:val="24"/>
          <w:szCs w:val="24"/>
          <w:shd w:val="clear" w:color="auto" w:fill="FFFFFF"/>
        </w:rPr>
        <w:t xml:space="preserve"> and one </w:t>
      </w:r>
      <w:proofErr w:type="spellStart"/>
      <w:r w:rsidRPr="00DD7F81">
        <w:rPr>
          <w:rFonts w:asciiTheme="majorBidi" w:hAnsiTheme="majorBidi" w:cstheme="majorBidi"/>
          <w:color w:val="000000"/>
          <w:sz w:val="24"/>
          <w:szCs w:val="24"/>
          <w:shd w:val="clear" w:color="auto" w:fill="FFFFFF"/>
        </w:rPr>
        <w:t>experimental</w:t>
      </w:r>
      <w:proofErr w:type="spellEnd"/>
      <w:r w:rsidRPr="00DD7F81">
        <w:rPr>
          <w:rFonts w:asciiTheme="majorBidi" w:hAnsiTheme="majorBidi" w:cstheme="majorBidi"/>
          <w:color w:val="000000"/>
          <w:sz w:val="24"/>
          <w:szCs w:val="24"/>
          <w:shd w:val="clear" w:color="auto" w:fill="FFFFFF"/>
        </w:rPr>
        <w:t xml:space="preserve"> batch) </w:t>
      </w:r>
      <w:proofErr w:type="spellStart"/>
      <w:r w:rsidRPr="00DD7F81">
        <w:rPr>
          <w:rFonts w:asciiTheme="majorBidi" w:hAnsiTheme="majorBidi" w:cstheme="majorBidi"/>
          <w:color w:val="000000"/>
          <w:sz w:val="24"/>
          <w:szCs w:val="24"/>
          <w:shd w:val="clear" w:color="auto" w:fill="FFFFFF"/>
        </w:rPr>
        <w:t>each</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comprising</w:t>
      </w:r>
      <w:proofErr w:type="spellEnd"/>
      <w:r w:rsidRPr="00DD7F81">
        <w:rPr>
          <w:rFonts w:asciiTheme="majorBidi" w:hAnsiTheme="majorBidi" w:cstheme="majorBidi"/>
          <w:color w:val="000000"/>
          <w:sz w:val="24"/>
          <w:szCs w:val="24"/>
          <w:shd w:val="clear" w:color="auto" w:fill="FFFFFF"/>
        </w:rPr>
        <w:t xml:space="preserve"> 2500 </w:t>
      </w:r>
      <w:proofErr w:type="spellStart"/>
      <w:r w:rsidRPr="00DD7F81">
        <w:rPr>
          <w:rFonts w:asciiTheme="majorBidi" w:hAnsiTheme="majorBidi" w:cstheme="majorBidi"/>
          <w:color w:val="000000"/>
          <w:sz w:val="24"/>
          <w:szCs w:val="24"/>
          <w:shd w:val="clear" w:color="auto" w:fill="FFFFFF"/>
        </w:rPr>
        <w:t>subjects.They</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were</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raised</w:t>
      </w:r>
      <w:proofErr w:type="spellEnd"/>
      <w:r w:rsidRPr="00DD7F81">
        <w:rPr>
          <w:rFonts w:asciiTheme="majorBidi" w:hAnsiTheme="majorBidi" w:cstheme="majorBidi"/>
          <w:color w:val="000000"/>
          <w:sz w:val="24"/>
          <w:szCs w:val="24"/>
          <w:shd w:val="clear" w:color="auto" w:fill="FFFFFF"/>
        </w:rPr>
        <w:t xml:space="preserve"> in </w:t>
      </w:r>
      <w:proofErr w:type="spellStart"/>
      <w:r w:rsidRPr="00DD7F81">
        <w:rPr>
          <w:rFonts w:asciiTheme="majorBidi" w:hAnsiTheme="majorBidi" w:cstheme="majorBidi"/>
          <w:color w:val="000000"/>
          <w:sz w:val="24"/>
          <w:szCs w:val="24"/>
          <w:shd w:val="clear" w:color="auto" w:fill="FFFFFF"/>
        </w:rPr>
        <w:t>two</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separate</w:t>
      </w:r>
      <w:proofErr w:type="spellEnd"/>
      <w:r w:rsidRPr="00DD7F81">
        <w:rPr>
          <w:rFonts w:asciiTheme="majorBidi" w:hAnsiTheme="majorBidi" w:cstheme="majorBidi"/>
          <w:color w:val="000000"/>
          <w:sz w:val="24"/>
          <w:szCs w:val="24"/>
          <w:shd w:val="clear" w:color="auto" w:fill="FFFFFF"/>
        </w:rPr>
        <w:t xml:space="preserve"> buildings (</w:t>
      </w:r>
      <w:proofErr w:type="spellStart"/>
      <w:r w:rsidRPr="00DD7F81">
        <w:rPr>
          <w:rFonts w:asciiTheme="majorBidi" w:hAnsiTheme="majorBidi" w:cstheme="majorBidi"/>
          <w:color w:val="000000"/>
          <w:sz w:val="24"/>
          <w:szCs w:val="24"/>
          <w:shd w:val="clear" w:color="auto" w:fill="FFFFFF"/>
        </w:rPr>
        <w:t>subject</w:t>
      </w:r>
      <w:proofErr w:type="spellEnd"/>
      <w:r w:rsidRPr="00DD7F81">
        <w:rPr>
          <w:rFonts w:asciiTheme="majorBidi" w:hAnsiTheme="majorBidi" w:cstheme="majorBidi"/>
          <w:color w:val="000000"/>
          <w:sz w:val="24"/>
          <w:szCs w:val="24"/>
          <w:shd w:val="clear" w:color="auto" w:fill="FFFFFF"/>
        </w:rPr>
        <w:t xml:space="preserve"> to the </w:t>
      </w:r>
      <w:proofErr w:type="spellStart"/>
      <w:r w:rsidRPr="00DD7F81">
        <w:rPr>
          <w:rFonts w:asciiTheme="majorBidi" w:hAnsiTheme="majorBidi" w:cstheme="majorBidi"/>
          <w:color w:val="000000"/>
          <w:sz w:val="24"/>
          <w:szCs w:val="24"/>
          <w:shd w:val="clear" w:color="auto" w:fill="FFFFFF"/>
        </w:rPr>
        <w:t>same</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ambient</w:t>
      </w:r>
      <w:proofErr w:type="spellEnd"/>
      <w:r w:rsidRPr="00DD7F81">
        <w:rPr>
          <w:rFonts w:asciiTheme="majorBidi" w:hAnsiTheme="majorBidi" w:cstheme="majorBidi"/>
          <w:color w:val="000000"/>
          <w:sz w:val="24"/>
          <w:szCs w:val="24"/>
          <w:shd w:val="clear" w:color="auto" w:fill="FFFFFF"/>
        </w:rPr>
        <w:t xml:space="preserve"> conditions).</w:t>
      </w:r>
      <w:r w:rsidRPr="00DD7F81">
        <w:rPr>
          <w:rFonts w:asciiTheme="majorBidi" w:hAnsiTheme="majorBidi" w:cstheme="majorBidi"/>
          <w:color w:val="000000"/>
          <w:sz w:val="24"/>
          <w:szCs w:val="24"/>
        </w:rPr>
        <w:br/>
      </w:r>
      <w:r w:rsidRPr="00DD7F81">
        <w:rPr>
          <w:rFonts w:asciiTheme="majorBidi" w:hAnsiTheme="majorBidi" w:cstheme="majorBidi"/>
          <w:color w:val="000000"/>
          <w:sz w:val="24"/>
          <w:szCs w:val="24"/>
          <w:shd w:val="clear" w:color="auto" w:fill="FFFFFF"/>
        </w:rPr>
        <w:t xml:space="preserve">In </w:t>
      </w:r>
      <w:proofErr w:type="spellStart"/>
      <w:r w:rsidRPr="00DD7F81">
        <w:rPr>
          <w:rFonts w:asciiTheme="majorBidi" w:hAnsiTheme="majorBidi" w:cstheme="majorBidi"/>
          <w:color w:val="000000"/>
          <w:sz w:val="24"/>
          <w:szCs w:val="24"/>
          <w:shd w:val="clear" w:color="auto" w:fill="FFFFFF"/>
        </w:rPr>
        <w:t>our</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experimental</w:t>
      </w:r>
      <w:proofErr w:type="spellEnd"/>
      <w:r w:rsidRPr="00DD7F81">
        <w:rPr>
          <w:rFonts w:asciiTheme="majorBidi" w:hAnsiTheme="majorBidi" w:cstheme="majorBidi"/>
          <w:color w:val="000000"/>
          <w:sz w:val="24"/>
          <w:szCs w:val="24"/>
          <w:shd w:val="clear" w:color="auto" w:fill="FFFFFF"/>
        </w:rPr>
        <w:t xml:space="preserve"> conditions, the use of </w:t>
      </w:r>
      <w:proofErr w:type="spellStart"/>
      <w:r w:rsidRPr="00DD7F81">
        <w:rPr>
          <w:rFonts w:asciiTheme="majorBidi" w:hAnsiTheme="majorBidi" w:cstheme="majorBidi"/>
          <w:color w:val="000000"/>
          <w:sz w:val="24"/>
          <w:szCs w:val="24"/>
          <w:shd w:val="clear" w:color="auto" w:fill="FFFFFF"/>
        </w:rPr>
        <w:t>this</w:t>
      </w:r>
      <w:proofErr w:type="spellEnd"/>
      <w:r w:rsidRPr="00DD7F81">
        <w:rPr>
          <w:rFonts w:asciiTheme="majorBidi" w:hAnsiTheme="majorBidi" w:cstheme="majorBidi"/>
          <w:color w:val="000000"/>
          <w:sz w:val="24"/>
          <w:szCs w:val="24"/>
          <w:shd w:val="clear" w:color="auto" w:fill="FFFFFF"/>
        </w:rPr>
        <w:t xml:space="preserve"> bio-</w:t>
      </w:r>
      <w:proofErr w:type="spellStart"/>
      <w:r w:rsidRPr="00DD7F81">
        <w:rPr>
          <w:rFonts w:asciiTheme="majorBidi" w:hAnsiTheme="majorBidi" w:cstheme="majorBidi"/>
          <w:color w:val="000000"/>
          <w:sz w:val="24"/>
          <w:szCs w:val="24"/>
          <w:shd w:val="clear" w:color="auto" w:fill="FFFFFF"/>
        </w:rPr>
        <w:t>activator</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did</w:t>
      </w:r>
      <w:proofErr w:type="spellEnd"/>
      <w:r w:rsidRPr="00DD7F81">
        <w:rPr>
          <w:rFonts w:asciiTheme="majorBidi" w:hAnsiTheme="majorBidi" w:cstheme="majorBidi"/>
          <w:color w:val="000000"/>
          <w:sz w:val="24"/>
          <w:szCs w:val="24"/>
          <w:shd w:val="clear" w:color="auto" w:fill="FFFFFF"/>
        </w:rPr>
        <w:t xml:space="preserve"> not </w:t>
      </w:r>
      <w:proofErr w:type="spellStart"/>
      <w:r w:rsidRPr="00DD7F81">
        <w:rPr>
          <w:rFonts w:asciiTheme="majorBidi" w:hAnsiTheme="majorBidi" w:cstheme="majorBidi"/>
          <w:color w:val="000000"/>
          <w:sz w:val="24"/>
          <w:szCs w:val="24"/>
          <w:shd w:val="clear" w:color="auto" w:fill="FFFFFF"/>
        </w:rPr>
        <w:t>significantly</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increase</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chicken</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growth</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average</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weights</w:t>
      </w:r>
      <w:proofErr w:type="spellEnd"/>
      <w:r w:rsidRPr="00DD7F81">
        <w:rPr>
          <w:rFonts w:asciiTheme="majorBidi" w:hAnsiTheme="majorBidi" w:cstheme="majorBidi"/>
          <w:color w:val="000000"/>
          <w:sz w:val="24"/>
          <w:szCs w:val="24"/>
          <w:shd w:val="clear" w:color="auto" w:fill="FFFFFF"/>
        </w:rPr>
        <w:t xml:space="preserve">) in the </w:t>
      </w:r>
      <w:proofErr w:type="spellStart"/>
      <w:r w:rsidRPr="00DD7F81">
        <w:rPr>
          <w:rFonts w:asciiTheme="majorBidi" w:hAnsiTheme="majorBidi" w:cstheme="majorBidi"/>
          <w:color w:val="000000"/>
          <w:sz w:val="24"/>
          <w:szCs w:val="24"/>
          <w:shd w:val="clear" w:color="auto" w:fill="FFFFFF"/>
        </w:rPr>
        <w:t>experimental</w:t>
      </w:r>
      <w:proofErr w:type="spellEnd"/>
      <w:r w:rsidRPr="00DD7F81">
        <w:rPr>
          <w:rFonts w:asciiTheme="majorBidi" w:hAnsiTheme="majorBidi" w:cstheme="majorBidi"/>
          <w:color w:val="000000"/>
          <w:sz w:val="24"/>
          <w:szCs w:val="24"/>
          <w:shd w:val="clear" w:color="auto" w:fill="FFFFFF"/>
        </w:rPr>
        <w:t xml:space="preserve"> group </w:t>
      </w:r>
      <w:proofErr w:type="spellStart"/>
      <w:r w:rsidRPr="00DD7F81">
        <w:rPr>
          <w:rFonts w:asciiTheme="majorBidi" w:hAnsiTheme="majorBidi" w:cstheme="majorBidi"/>
          <w:color w:val="000000"/>
          <w:sz w:val="24"/>
          <w:szCs w:val="24"/>
          <w:shd w:val="clear" w:color="auto" w:fill="FFFFFF"/>
        </w:rPr>
        <w:t>at</w:t>
      </w:r>
      <w:proofErr w:type="spellEnd"/>
      <w:r w:rsidRPr="00DD7F81">
        <w:rPr>
          <w:rFonts w:asciiTheme="majorBidi" w:hAnsiTheme="majorBidi" w:cstheme="majorBidi"/>
          <w:color w:val="000000"/>
          <w:sz w:val="24"/>
          <w:szCs w:val="24"/>
          <w:shd w:val="clear" w:color="auto" w:fill="FFFFFF"/>
        </w:rPr>
        <w:t xml:space="preserve"> J19 and J56 (p&gt; 0.05). In addition to </w:t>
      </w:r>
      <w:proofErr w:type="spellStart"/>
      <w:r w:rsidRPr="00DD7F81">
        <w:rPr>
          <w:rFonts w:asciiTheme="majorBidi" w:hAnsiTheme="majorBidi" w:cstheme="majorBidi"/>
          <w:color w:val="000000"/>
          <w:sz w:val="24"/>
          <w:szCs w:val="24"/>
          <w:shd w:val="clear" w:color="auto" w:fill="FFFFFF"/>
        </w:rPr>
        <w:t>that</w:t>
      </w:r>
      <w:proofErr w:type="spellEnd"/>
      <w:r w:rsidRPr="00DD7F81">
        <w:rPr>
          <w:rFonts w:asciiTheme="majorBidi" w:hAnsiTheme="majorBidi" w:cstheme="majorBidi"/>
          <w:color w:val="000000"/>
          <w:sz w:val="24"/>
          <w:szCs w:val="24"/>
          <w:shd w:val="clear" w:color="auto" w:fill="FFFFFF"/>
        </w:rPr>
        <w:t xml:space="preserve">, It </w:t>
      </w:r>
      <w:proofErr w:type="spellStart"/>
      <w:r w:rsidRPr="00DD7F81">
        <w:rPr>
          <w:rFonts w:asciiTheme="majorBidi" w:hAnsiTheme="majorBidi" w:cstheme="majorBidi"/>
          <w:color w:val="000000"/>
          <w:sz w:val="24"/>
          <w:szCs w:val="24"/>
          <w:shd w:val="clear" w:color="auto" w:fill="FFFFFF"/>
        </w:rPr>
        <w:t>had</w:t>
      </w:r>
      <w:proofErr w:type="spellEnd"/>
      <w:r w:rsidRPr="00DD7F81">
        <w:rPr>
          <w:rFonts w:asciiTheme="majorBidi" w:hAnsiTheme="majorBidi" w:cstheme="majorBidi"/>
          <w:color w:val="000000"/>
          <w:sz w:val="24"/>
          <w:szCs w:val="24"/>
          <w:shd w:val="clear" w:color="auto" w:fill="FFFFFF"/>
        </w:rPr>
        <w:t xml:space="preserve"> no </w:t>
      </w:r>
      <w:proofErr w:type="spellStart"/>
      <w:r w:rsidRPr="00DD7F81">
        <w:rPr>
          <w:rFonts w:asciiTheme="majorBidi" w:hAnsiTheme="majorBidi" w:cstheme="majorBidi"/>
          <w:color w:val="000000"/>
          <w:sz w:val="24"/>
          <w:szCs w:val="24"/>
          <w:shd w:val="clear" w:color="auto" w:fill="FFFFFF"/>
        </w:rPr>
        <w:t>significant</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effect</w:t>
      </w:r>
      <w:proofErr w:type="spellEnd"/>
      <w:r w:rsidRPr="00DD7F81">
        <w:rPr>
          <w:rFonts w:asciiTheme="majorBidi" w:hAnsiTheme="majorBidi" w:cstheme="majorBidi"/>
          <w:color w:val="000000"/>
          <w:sz w:val="24"/>
          <w:szCs w:val="24"/>
          <w:shd w:val="clear" w:color="auto" w:fill="FFFFFF"/>
        </w:rPr>
        <w:t xml:space="preserve"> on </w:t>
      </w:r>
      <w:proofErr w:type="spellStart"/>
      <w:r w:rsidRPr="00DD7F81">
        <w:rPr>
          <w:rFonts w:asciiTheme="majorBidi" w:hAnsiTheme="majorBidi" w:cstheme="majorBidi"/>
          <w:color w:val="000000"/>
          <w:sz w:val="24"/>
          <w:szCs w:val="24"/>
          <w:shd w:val="clear" w:color="auto" w:fill="FFFFFF"/>
        </w:rPr>
        <w:t>weight</w:t>
      </w:r>
      <w:proofErr w:type="spellEnd"/>
      <w:r w:rsidRPr="00DD7F81">
        <w:rPr>
          <w:rFonts w:asciiTheme="majorBidi" w:hAnsiTheme="majorBidi" w:cstheme="majorBidi"/>
          <w:color w:val="000000"/>
          <w:sz w:val="24"/>
          <w:szCs w:val="24"/>
          <w:shd w:val="clear" w:color="auto" w:fill="FFFFFF"/>
        </w:rPr>
        <w:t xml:space="preserve"> gain, </w:t>
      </w:r>
      <w:proofErr w:type="spellStart"/>
      <w:r w:rsidRPr="00DD7F81">
        <w:rPr>
          <w:rFonts w:asciiTheme="majorBidi" w:hAnsiTheme="majorBidi" w:cstheme="majorBidi"/>
          <w:color w:val="000000"/>
          <w:sz w:val="24"/>
          <w:szCs w:val="24"/>
          <w:shd w:val="clear" w:color="auto" w:fill="FFFFFF"/>
        </w:rPr>
        <w:t>consumption</w:t>
      </w:r>
      <w:proofErr w:type="spellEnd"/>
      <w:r w:rsidRPr="00DD7F81">
        <w:rPr>
          <w:rFonts w:asciiTheme="majorBidi" w:hAnsiTheme="majorBidi" w:cstheme="majorBidi"/>
          <w:color w:val="000000"/>
          <w:sz w:val="24"/>
          <w:szCs w:val="24"/>
          <w:shd w:val="clear" w:color="auto" w:fill="FFFFFF"/>
        </w:rPr>
        <w:t xml:space="preserve"> and conversion indices </w:t>
      </w:r>
      <w:proofErr w:type="spellStart"/>
      <w:r w:rsidRPr="00DD7F81">
        <w:rPr>
          <w:rFonts w:asciiTheme="majorBidi" w:hAnsiTheme="majorBidi" w:cstheme="majorBidi"/>
          <w:color w:val="000000"/>
          <w:sz w:val="24"/>
          <w:szCs w:val="24"/>
          <w:shd w:val="clear" w:color="auto" w:fill="FFFFFF"/>
        </w:rPr>
        <w:t>during</w:t>
      </w:r>
      <w:proofErr w:type="spellEnd"/>
      <w:r w:rsidRPr="00DD7F81">
        <w:rPr>
          <w:rFonts w:asciiTheme="majorBidi" w:hAnsiTheme="majorBidi" w:cstheme="majorBidi"/>
          <w:color w:val="000000"/>
          <w:sz w:val="24"/>
          <w:szCs w:val="24"/>
          <w:shd w:val="clear" w:color="auto" w:fill="FFFFFF"/>
        </w:rPr>
        <w:t xml:space="preserve"> all </w:t>
      </w:r>
      <w:proofErr w:type="spellStart"/>
      <w:r w:rsidRPr="00DD7F81">
        <w:rPr>
          <w:rFonts w:asciiTheme="majorBidi" w:hAnsiTheme="majorBidi" w:cstheme="majorBidi"/>
          <w:color w:val="000000"/>
          <w:sz w:val="24"/>
          <w:szCs w:val="24"/>
          <w:shd w:val="clear" w:color="auto" w:fill="FFFFFF"/>
        </w:rPr>
        <w:t>rearing</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periods</w:t>
      </w:r>
      <w:proofErr w:type="spellEnd"/>
      <w:r w:rsidRPr="00DD7F81">
        <w:rPr>
          <w:rFonts w:asciiTheme="majorBidi" w:hAnsiTheme="majorBidi" w:cstheme="majorBidi"/>
          <w:color w:val="000000"/>
          <w:sz w:val="24"/>
          <w:szCs w:val="24"/>
          <w:shd w:val="clear" w:color="auto" w:fill="FFFFFF"/>
        </w:rPr>
        <w:t xml:space="preserve"> (p = 0.8273 / 0.827 and 0.5127 </w:t>
      </w:r>
      <w:proofErr w:type="spellStart"/>
      <w:r w:rsidRPr="00DD7F81">
        <w:rPr>
          <w:rFonts w:asciiTheme="majorBidi" w:hAnsiTheme="majorBidi" w:cstheme="majorBidi"/>
          <w:color w:val="000000"/>
          <w:sz w:val="24"/>
          <w:szCs w:val="24"/>
          <w:shd w:val="clear" w:color="auto" w:fill="FFFFFF"/>
        </w:rPr>
        <w:t>respectively</w:t>
      </w:r>
      <w:proofErr w:type="spellEnd"/>
      <w:r w:rsidRPr="00DD7F81">
        <w:rPr>
          <w:rFonts w:asciiTheme="majorBidi" w:hAnsiTheme="majorBidi" w:cstheme="majorBidi"/>
          <w:color w:val="000000"/>
          <w:sz w:val="24"/>
          <w:szCs w:val="24"/>
          <w:shd w:val="clear" w:color="auto" w:fill="FFFFFF"/>
        </w:rPr>
        <w:t xml:space="preserve">).Our </w:t>
      </w:r>
      <w:proofErr w:type="spellStart"/>
      <w:r w:rsidRPr="00DD7F81">
        <w:rPr>
          <w:rFonts w:asciiTheme="majorBidi" w:hAnsiTheme="majorBidi" w:cstheme="majorBidi"/>
          <w:color w:val="000000"/>
          <w:sz w:val="24"/>
          <w:szCs w:val="24"/>
          <w:shd w:val="clear" w:color="auto" w:fill="FFFFFF"/>
        </w:rPr>
        <w:t>results</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also</w:t>
      </w:r>
      <w:proofErr w:type="spellEnd"/>
      <w:r w:rsidRPr="00DD7F81">
        <w:rPr>
          <w:rFonts w:asciiTheme="majorBidi" w:hAnsiTheme="majorBidi" w:cstheme="majorBidi"/>
          <w:color w:val="000000"/>
          <w:sz w:val="24"/>
          <w:szCs w:val="24"/>
          <w:shd w:val="clear" w:color="auto" w:fill="FFFFFF"/>
        </w:rPr>
        <w:t xml:space="preserve"> show </w:t>
      </w:r>
      <w:proofErr w:type="spellStart"/>
      <w:r w:rsidRPr="00DD7F81">
        <w:rPr>
          <w:rFonts w:asciiTheme="majorBidi" w:hAnsiTheme="majorBidi" w:cstheme="majorBidi"/>
          <w:color w:val="000000"/>
          <w:sz w:val="24"/>
          <w:szCs w:val="24"/>
          <w:shd w:val="clear" w:color="auto" w:fill="FFFFFF"/>
        </w:rPr>
        <w:t>that</w:t>
      </w:r>
      <w:proofErr w:type="spellEnd"/>
      <w:r w:rsidRPr="00DD7F81">
        <w:rPr>
          <w:rFonts w:asciiTheme="majorBidi" w:hAnsiTheme="majorBidi" w:cstheme="majorBidi"/>
          <w:color w:val="000000"/>
          <w:sz w:val="24"/>
          <w:szCs w:val="24"/>
          <w:shd w:val="clear" w:color="auto" w:fill="FFFFFF"/>
        </w:rPr>
        <w:t xml:space="preserve"> the </w:t>
      </w:r>
      <w:proofErr w:type="spellStart"/>
      <w:r w:rsidRPr="00DD7F81">
        <w:rPr>
          <w:rFonts w:asciiTheme="majorBidi" w:hAnsiTheme="majorBidi" w:cstheme="majorBidi"/>
          <w:color w:val="000000"/>
          <w:sz w:val="24"/>
          <w:szCs w:val="24"/>
          <w:shd w:val="clear" w:color="auto" w:fill="FFFFFF"/>
        </w:rPr>
        <w:t>death</w:t>
      </w:r>
      <w:proofErr w:type="spellEnd"/>
      <w:r w:rsidRPr="00DD7F81">
        <w:rPr>
          <w:rFonts w:asciiTheme="majorBidi" w:hAnsiTheme="majorBidi" w:cstheme="majorBidi"/>
          <w:color w:val="000000"/>
          <w:sz w:val="24"/>
          <w:szCs w:val="24"/>
          <w:shd w:val="clear" w:color="auto" w:fill="FFFFFF"/>
        </w:rPr>
        <w:t xml:space="preserve">-rate </w:t>
      </w:r>
      <w:proofErr w:type="spellStart"/>
      <w:r w:rsidRPr="00DD7F81">
        <w:rPr>
          <w:rFonts w:asciiTheme="majorBidi" w:hAnsiTheme="majorBidi" w:cstheme="majorBidi"/>
          <w:color w:val="000000"/>
          <w:sz w:val="24"/>
          <w:szCs w:val="24"/>
          <w:shd w:val="clear" w:color="auto" w:fill="FFFFFF"/>
        </w:rPr>
        <w:t>were</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greater</w:t>
      </w:r>
      <w:proofErr w:type="spellEnd"/>
      <w:r w:rsidRPr="00DD7F81">
        <w:rPr>
          <w:rFonts w:asciiTheme="majorBidi" w:hAnsiTheme="majorBidi" w:cstheme="majorBidi"/>
          <w:color w:val="000000"/>
          <w:sz w:val="24"/>
          <w:szCs w:val="24"/>
          <w:shd w:val="clear" w:color="auto" w:fill="FFFFFF"/>
        </w:rPr>
        <w:t xml:space="preserve"> in the control group </w:t>
      </w:r>
      <w:proofErr w:type="spellStart"/>
      <w:r w:rsidRPr="00DD7F81">
        <w:rPr>
          <w:rFonts w:asciiTheme="majorBidi" w:hAnsiTheme="majorBidi" w:cstheme="majorBidi"/>
          <w:color w:val="000000"/>
          <w:sz w:val="24"/>
          <w:szCs w:val="24"/>
          <w:shd w:val="clear" w:color="auto" w:fill="FFFFFF"/>
        </w:rPr>
        <w:t>compared</w:t>
      </w:r>
      <w:proofErr w:type="spellEnd"/>
      <w:r w:rsidRPr="00DD7F81">
        <w:rPr>
          <w:rFonts w:asciiTheme="majorBidi" w:hAnsiTheme="majorBidi" w:cstheme="majorBidi"/>
          <w:color w:val="000000"/>
          <w:sz w:val="24"/>
          <w:szCs w:val="24"/>
          <w:shd w:val="clear" w:color="auto" w:fill="FFFFFF"/>
        </w:rPr>
        <w:t xml:space="preserve"> to the </w:t>
      </w:r>
      <w:proofErr w:type="spellStart"/>
      <w:r w:rsidRPr="00DD7F81">
        <w:rPr>
          <w:rFonts w:asciiTheme="majorBidi" w:hAnsiTheme="majorBidi" w:cstheme="majorBidi"/>
          <w:color w:val="000000"/>
          <w:sz w:val="24"/>
          <w:szCs w:val="24"/>
          <w:shd w:val="clear" w:color="auto" w:fill="FFFFFF"/>
        </w:rPr>
        <w:t>experimental</w:t>
      </w:r>
      <w:proofErr w:type="spellEnd"/>
      <w:r w:rsidRPr="00DD7F81">
        <w:rPr>
          <w:rFonts w:asciiTheme="majorBidi" w:hAnsiTheme="majorBidi" w:cstheme="majorBidi"/>
          <w:color w:val="000000"/>
          <w:sz w:val="24"/>
          <w:szCs w:val="24"/>
          <w:shd w:val="clear" w:color="auto" w:fill="FFFFFF"/>
        </w:rPr>
        <w:t xml:space="preserve"> group (a </w:t>
      </w:r>
      <w:proofErr w:type="spellStart"/>
      <w:r w:rsidRPr="00DD7F81">
        <w:rPr>
          <w:rFonts w:asciiTheme="majorBidi" w:hAnsiTheme="majorBidi" w:cstheme="majorBidi"/>
          <w:color w:val="000000"/>
          <w:sz w:val="24"/>
          <w:szCs w:val="24"/>
          <w:shd w:val="clear" w:color="auto" w:fill="FFFFFF"/>
        </w:rPr>
        <w:t>death</w:t>
      </w:r>
      <w:proofErr w:type="spellEnd"/>
      <w:r w:rsidRPr="00DD7F81">
        <w:rPr>
          <w:rFonts w:asciiTheme="majorBidi" w:hAnsiTheme="majorBidi" w:cstheme="majorBidi"/>
          <w:color w:val="000000"/>
          <w:sz w:val="24"/>
          <w:szCs w:val="24"/>
          <w:shd w:val="clear" w:color="auto" w:fill="FFFFFF"/>
        </w:rPr>
        <w:t xml:space="preserve">-rate rate of 12.76% in the </w:t>
      </w:r>
      <w:proofErr w:type="spellStart"/>
      <w:r w:rsidRPr="00DD7F81">
        <w:rPr>
          <w:rFonts w:asciiTheme="majorBidi" w:hAnsiTheme="majorBidi" w:cstheme="majorBidi"/>
          <w:color w:val="000000"/>
          <w:sz w:val="24"/>
          <w:szCs w:val="24"/>
          <w:shd w:val="clear" w:color="auto" w:fill="FFFFFF"/>
        </w:rPr>
        <w:t>experimental</w:t>
      </w:r>
      <w:proofErr w:type="spellEnd"/>
      <w:r w:rsidRPr="00DD7F81">
        <w:rPr>
          <w:rFonts w:asciiTheme="majorBidi" w:hAnsiTheme="majorBidi" w:cstheme="majorBidi"/>
          <w:color w:val="000000"/>
          <w:sz w:val="24"/>
          <w:szCs w:val="24"/>
          <w:shd w:val="clear" w:color="auto" w:fill="FFFFFF"/>
        </w:rPr>
        <w:t xml:space="preserve"> group </w:t>
      </w:r>
      <w:proofErr w:type="spellStart"/>
      <w:r w:rsidRPr="00DD7F81">
        <w:rPr>
          <w:rFonts w:asciiTheme="majorBidi" w:hAnsiTheme="majorBidi" w:cstheme="majorBidi"/>
          <w:color w:val="000000"/>
          <w:sz w:val="24"/>
          <w:szCs w:val="24"/>
          <w:shd w:val="clear" w:color="auto" w:fill="FFFFFF"/>
        </w:rPr>
        <w:t>compared</w:t>
      </w:r>
      <w:proofErr w:type="spellEnd"/>
      <w:r w:rsidRPr="00DD7F81">
        <w:rPr>
          <w:rFonts w:asciiTheme="majorBidi" w:hAnsiTheme="majorBidi" w:cstheme="majorBidi"/>
          <w:color w:val="000000"/>
          <w:sz w:val="24"/>
          <w:szCs w:val="24"/>
          <w:shd w:val="clear" w:color="auto" w:fill="FFFFFF"/>
        </w:rPr>
        <w:t xml:space="preserve"> to a rate of 13.64% in the </w:t>
      </w:r>
      <w:proofErr w:type="spellStart"/>
      <w:r w:rsidRPr="00DD7F81">
        <w:rPr>
          <w:rFonts w:asciiTheme="majorBidi" w:hAnsiTheme="majorBidi" w:cstheme="majorBidi"/>
          <w:color w:val="000000"/>
          <w:sz w:val="24"/>
          <w:szCs w:val="24"/>
          <w:shd w:val="clear" w:color="auto" w:fill="FFFFFF"/>
        </w:rPr>
        <w:t>witness</w:t>
      </w:r>
      <w:proofErr w:type="spellEnd"/>
      <w:r w:rsidRPr="00DD7F81">
        <w:rPr>
          <w:rFonts w:asciiTheme="majorBidi" w:hAnsiTheme="majorBidi" w:cstheme="majorBidi"/>
          <w:color w:val="000000"/>
          <w:sz w:val="24"/>
          <w:szCs w:val="24"/>
          <w:shd w:val="clear" w:color="auto" w:fill="FFFFFF"/>
        </w:rPr>
        <w:t xml:space="preserve"> group), but </w:t>
      </w:r>
      <w:proofErr w:type="spellStart"/>
      <w:r w:rsidRPr="00DD7F81">
        <w:rPr>
          <w:rFonts w:asciiTheme="majorBidi" w:hAnsiTheme="majorBidi" w:cstheme="majorBidi"/>
          <w:color w:val="000000"/>
          <w:sz w:val="24"/>
          <w:szCs w:val="24"/>
          <w:shd w:val="clear" w:color="auto" w:fill="FFFFFF"/>
        </w:rPr>
        <w:t>these</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results</w:t>
      </w:r>
      <w:proofErr w:type="spellEnd"/>
      <w:r w:rsidRPr="00DD7F81">
        <w:rPr>
          <w:rFonts w:asciiTheme="majorBidi" w:hAnsiTheme="majorBidi" w:cstheme="majorBidi"/>
          <w:color w:val="000000"/>
          <w:sz w:val="24"/>
          <w:szCs w:val="24"/>
          <w:shd w:val="clear" w:color="auto" w:fill="FFFFFF"/>
        </w:rPr>
        <w:t xml:space="preserve"> are </w:t>
      </w:r>
      <w:proofErr w:type="spellStart"/>
      <w:r w:rsidRPr="00DD7F81">
        <w:rPr>
          <w:rFonts w:asciiTheme="majorBidi" w:hAnsiTheme="majorBidi" w:cstheme="majorBidi"/>
          <w:color w:val="000000"/>
          <w:sz w:val="24"/>
          <w:szCs w:val="24"/>
          <w:shd w:val="clear" w:color="auto" w:fill="FFFFFF"/>
        </w:rPr>
        <w:t>statistically</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insignificant</w:t>
      </w:r>
      <w:proofErr w:type="spellEnd"/>
      <w:r w:rsidRPr="00DD7F81">
        <w:rPr>
          <w:rFonts w:asciiTheme="majorBidi" w:hAnsiTheme="majorBidi" w:cstheme="majorBidi"/>
          <w:color w:val="000000"/>
          <w:sz w:val="24"/>
          <w:szCs w:val="24"/>
          <w:shd w:val="clear" w:color="auto" w:fill="FFFFFF"/>
        </w:rPr>
        <w:t xml:space="preserve"> (P = 0.5127).</w:t>
      </w:r>
      <w:r w:rsidRPr="00DD7F81">
        <w:rPr>
          <w:rFonts w:asciiTheme="majorBidi" w:hAnsiTheme="majorBidi" w:cstheme="majorBidi"/>
          <w:color w:val="000000"/>
          <w:sz w:val="24"/>
          <w:szCs w:val="24"/>
        </w:rPr>
        <w:br/>
      </w:r>
      <w:r w:rsidRPr="00DD7F81">
        <w:rPr>
          <w:rFonts w:asciiTheme="majorBidi" w:hAnsiTheme="majorBidi" w:cstheme="majorBidi"/>
          <w:color w:val="000000"/>
          <w:sz w:val="24"/>
          <w:szCs w:val="24"/>
          <w:shd w:val="clear" w:color="auto" w:fill="FFFFFF"/>
        </w:rPr>
        <w:t xml:space="preserve">Our </w:t>
      </w:r>
      <w:proofErr w:type="spellStart"/>
      <w:r w:rsidRPr="00DD7F81">
        <w:rPr>
          <w:rFonts w:asciiTheme="majorBidi" w:hAnsiTheme="majorBidi" w:cstheme="majorBidi"/>
          <w:color w:val="000000"/>
          <w:sz w:val="24"/>
          <w:szCs w:val="24"/>
          <w:shd w:val="clear" w:color="auto" w:fill="FFFFFF"/>
        </w:rPr>
        <w:t>results</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reveal</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some</w:t>
      </w:r>
      <w:proofErr w:type="spellEnd"/>
      <w:r w:rsidRPr="00DD7F81">
        <w:rPr>
          <w:rFonts w:asciiTheme="majorBidi" w:hAnsiTheme="majorBidi" w:cstheme="majorBidi"/>
          <w:color w:val="000000"/>
          <w:sz w:val="24"/>
          <w:szCs w:val="24"/>
          <w:shd w:val="clear" w:color="auto" w:fill="FFFFFF"/>
        </w:rPr>
        <w:t xml:space="preserve"> impact of the use of </w:t>
      </w:r>
      <w:proofErr w:type="spellStart"/>
      <w:r w:rsidRPr="00DD7F81">
        <w:rPr>
          <w:rFonts w:asciiTheme="majorBidi" w:hAnsiTheme="majorBidi" w:cstheme="majorBidi"/>
          <w:color w:val="000000"/>
          <w:sz w:val="24"/>
          <w:szCs w:val="24"/>
          <w:shd w:val="clear" w:color="auto" w:fill="FFFFFF"/>
        </w:rPr>
        <w:t>this</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biological</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food</w:t>
      </w:r>
      <w:proofErr w:type="spellEnd"/>
      <w:r w:rsidRPr="00DD7F81">
        <w:rPr>
          <w:rFonts w:asciiTheme="majorBidi" w:hAnsiTheme="majorBidi" w:cstheme="majorBidi"/>
          <w:color w:val="000000"/>
          <w:sz w:val="24"/>
          <w:szCs w:val="24"/>
          <w:shd w:val="clear" w:color="auto" w:fill="FFFFFF"/>
        </w:rPr>
        <w:t xml:space="preserve"> additive on certain </w:t>
      </w:r>
      <w:proofErr w:type="spellStart"/>
      <w:r w:rsidRPr="00DD7F81">
        <w:rPr>
          <w:rFonts w:asciiTheme="majorBidi" w:hAnsiTheme="majorBidi" w:cstheme="majorBidi"/>
          <w:color w:val="000000"/>
          <w:sz w:val="24"/>
          <w:szCs w:val="24"/>
          <w:shd w:val="clear" w:color="auto" w:fill="FFFFFF"/>
        </w:rPr>
        <w:t>parameters</w:t>
      </w:r>
      <w:proofErr w:type="spellEnd"/>
      <w:r w:rsidRPr="00DD7F81">
        <w:rPr>
          <w:rFonts w:asciiTheme="majorBidi" w:hAnsiTheme="majorBidi" w:cstheme="majorBidi"/>
          <w:color w:val="000000"/>
          <w:sz w:val="24"/>
          <w:szCs w:val="24"/>
          <w:shd w:val="clear" w:color="auto" w:fill="FFFFFF"/>
        </w:rPr>
        <w:t xml:space="preserve">, but </w:t>
      </w:r>
      <w:proofErr w:type="spellStart"/>
      <w:r w:rsidRPr="00DD7F81">
        <w:rPr>
          <w:rFonts w:asciiTheme="majorBidi" w:hAnsiTheme="majorBidi" w:cstheme="majorBidi"/>
          <w:color w:val="000000"/>
          <w:sz w:val="24"/>
          <w:szCs w:val="24"/>
          <w:shd w:val="clear" w:color="auto" w:fill="FFFFFF"/>
        </w:rPr>
        <w:t>this</w:t>
      </w:r>
      <w:proofErr w:type="spellEnd"/>
      <w:r w:rsidRPr="00DD7F81">
        <w:rPr>
          <w:rFonts w:asciiTheme="majorBidi" w:hAnsiTheme="majorBidi" w:cstheme="majorBidi"/>
          <w:color w:val="000000"/>
          <w:sz w:val="24"/>
          <w:szCs w:val="24"/>
          <w:shd w:val="clear" w:color="auto" w:fill="FFFFFF"/>
        </w:rPr>
        <w:t xml:space="preserve"> must </w:t>
      </w:r>
      <w:proofErr w:type="spellStart"/>
      <w:r w:rsidRPr="00DD7F81">
        <w:rPr>
          <w:rFonts w:asciiTheme="majorBidi" w:hAnsiTheme="majorBidi" w:cstheme="majorBidi"/>
          <w:color w:val="000000"/>
          <w:sz w:val="24"/>
          <w:szCs w:val="24"/>
          <w:shd w:val="clear" w:color="auto" w:fill="FFFFFF"/>
        </w:rPr>
        <w:t>be</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supported</w:t>
      </w:r>
      <w:proofErr w:type="spellEnd"/>
      <w:r w:rsidRPr="00DD7F81">
        <w:rPr>
          <w:rFonts w:asciiTheme="majorBidi" w:hAnsiTheme="majorBidi" w:cstheme="majorBidi"/>
          <w:color w:val="000000"/>
          <w:sz w:val="24"/>
          <w:szCs w:val="24"/>
          <w:shd w:val="clear" w:color="auto" w:fill="FFFFFF"/>
        </w:rPr>
        <w:t xml:space="preserve"> by </w:t>
      </w:r>
      <w:proofErr w:type="spellStart"/>
      <w:r w:rsidRPr="00DD7F81">
        <w:rPr>
          <w:rFonts w:asciiTheme="majorBidi" w:hAnsiTheme="majorBidi" w:cstheme="majorBidi"/>
          <w:color w:val="000000"/>
          <w:sz w:val="24"/>
          <w:szCs w:val="24"/>
          <w:shd w:val="clear" w:color="auto" w:fill="FFFFFF"/>
        </w:rPr>
        <w:t>subsequent</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studies</w:t>
      </w:r>
      <w:proofErr w:type="spellEnd"/>
      <w:r w:rsidRPr="00DD7F81">
        <w:rPr>
          <w:rFonts w:asciiTheme="majorBidi" w:hAnsiTheme="majorBidi" w:cstheme="majorBidi"/>
          <w:color w:val="000000"/>
          <w:sz w:val="24"/>
          <w:szCs w:val="24"/>
          <w:shd w:val="clear" w:color="auto" w:fill="FFFFFF"/>
        </w:rPr>
        <w:t xml:space="preserve"> in </w:t>
      </w:r>
      <w:proofErr w:type="spellStart"/>
      <w:r w:rsidRPr="00DD7F81">
        <w:rPr>
          <w:rFonts w:asciiTheme="majorBidi" w:hAnsiTheme="majorBidi" w:cstheme="majorBidi"/>
          <w:color w:val="000000"/>
          <w:sz w:val="24"/>
          <w:szCs w:val="24"/>
          <w:shd w:val="clear" w:color="auto" w:fill="FFFFFF"/>
        </w:rPr>
        <w:t>order</w:t>
      </w:r>
      <w:proofErr w:type="spellEnd"/>
      <w:r w:rsidRPr="00DD7F81">
        <w:rPr>
          <w:rFonts w:asciiTheme="majorBidi" w:hAnsiTheme="majorBidi" w:cstheme="majorBidi"/>
          <w:color w:val="000000"/>
          <w:sz w:val="24"/>
          <w:szCs w:val="24"/>
          <w:shd w:val="clear" w:color="auto" w:fill="FFFFFF"/>
        </w:rPr>
        <w:t xml:space="preserve"> to </w:t>
      </w:r>
      <w:proofErr w:type="spellStart"/>
      <w:r w:rsidRPr="00DD7F81">
        <w:rPr>
          <w:rFonts w:asciiTheme="majorBidi" w:hAnsiTheme="majorBidi" w:cstheme="majorBidi"/>
          <w:color w:val="000000"/>
          <w:sz w:val="24"/>
          <w:szCs w:val="24"/>
          <w:shd w:val="clear" w:color="auto" w:fill="FFFFFF"/>
        </w:rPr>
        <w:t>better</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elucidate</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its</w:t>
      </w:r>
      <w:proofErr w:type="spellEnd"/>
      <w:r w:rsidRPr="00DD7F81">
        <w:rPr>
          <w:rFonts w:asciiTheme="majorBidi" w:hAnsiTheme="majorBidi" w:cstheme="majorBidi"/>
          <w:color w:val="000000"/>
          <w:sz w:val="24"/>
          <w:szCs w:val="24"/>
          <w:shd w:val="clear" w:color="auto" w:fill="FFFFFF"/>
        </w:rPr>
        <w:t xml:space="preserve"> </w:t>
      </w:r>
      <w:proofErr w:type="spellStart"/>
      <w:r w:rsidRPr="00DD7F81">
        <w:rPr>
          <w:rFonts w:asciiTheme="majorBidi" w:hAnsiTheme="majorBidi" w:cstheme="majorBidi"/>
          <w:color w:val="000000"/>
          <w:sz w:val="24"/>
          <w:szCs w:val="24"/>
          <w:shd w:val="clear" w:color="auto" w:fill="FFFFFF"/>
        </w:rPr>
        <w:t>effects</w:t>
      </w:r>
      <w:proofErr w:type="spellEnd"/>
      <w:r w:rsidRPr="00DD7F81">
        <w:rPr>
          <w:rFonts w:asciiTheme="majorBidi" w:hAnsiTheme="majorBidi" w:cstheme="majorBidi"/>
          <w:color w:val="000000"/>
          <w:sz w:val="24"/>
          <w:szCs w:val="24"/>
          <w:shd w:val="clear" w:color="auto" w:fill="FFFFFF"/>
        </w:rPr>
        <w:t xml:space="preserve"> as </w:t>
      </w:r>
      <w:proofErr w:type="spellStart"/>
      <w:r w:rsidRPr="00DD7F81">
        <w:rPr>
          <w:rFonts w:asciiTheme="majorBidi" w:hAnsiTheme="majorBidi" w:cstheme="majorBidi"/>
          <w:color w:val="000000"/>
          <w:sz w:val="24"/>
          <w:szCs w:val="24"/>
          <w:shd w:val="clear" w:color="auto" w:fill="FFFFFF"/>
        </w:rPr>
        <w:t>well</w:t>
      </w:r>
      <w:proofErr w:type="spellEnd"/>
      <w:r w:rsidRPr="00DD7F81">
        <w:rPr>
          <w:rFonts w:asciiTheme="majorBidi" w:hAnsiTheme="majorBidi" w:cstheme="majorBidi"/>
          <w:color w:val="000000"/>
          <w:sz w:val="24"/>
          <w:szCs w:val="24"/>
          <w:shd w:val="clear" w:color="auto" w:fill="FFFFFF"/>
        </w:rPr>
        <w:t xml:space="preserve"> as the </w:t>
      </w:r>
      <w:proofErr w:type="spellStart"/>
      <w:r w:rsidRPr="00DD7F81">
        <w:rPr>
          <w:rFonts w:asciiTheme="majorBidi" w:hAnsiTheme="majorBidi" w:cstheme="majorBidi"/>
          <w:color w:val="000000"/>
          <w:sz w:val="24"/>
          <w:szCs w:val="24"/>
          <w:shd w:val="clear" w:color="auto" w:fill="FFFFFF"/>
        </w:rPr>
        <w:t>mechanisms</w:t>
      </w:r>
      <w:proofErr w:type="spellEnd"/>
      <w:r w:rsidRPr="00DD7F81">
        <w:rPr>
          <w:rFonts w:asciiTheme="majorBidi" w:hAnsiTheme="majorBidi" w:cstheme="majorBidi"/>
          <w:color w:val="000000"/>
          <w:sz w:val="24"/>
          <w:szCs w:val="24"/>
          <w:shd w:val="clear" w:color="auto" w:fill="FFFFFF"/>
        </w:rPr>
        <w:t xml:space="preserve"> of action </w:t>
      </w:r>
      <w:proofErr w:type="spellStart"/>
      <w:r w:rsidRPr="00DD7F81">
        <w:rPr>
          <w:rFonts w:asciiTheme="majorBidi" w:hAnsiTheme="majorBidi" w:cstheme="majorBidi"/>
          <w:color w:val="000000"/>
          <w:sz w:val="24"/>
          <w:szCs w:val="24"/>
          <w:shd w:val="clear" w:color="auto" w:fill="FFFFFF"/>
        </w:rPr>
        <w:t>involved</w:t>
      </w:r>
      <w:proofErr w:type="spellEnd"/>
      <w:r w:rsidRPr="00DD7F81">
        <w:rPr>
          <w:rFonts w:asciiTheme="majorBidi" w:hAnsiTheme="majorBidi" w:cstheme="majorBidi"/>
          <w:color w:val="000000"/>
          <w:sz w:val="24"/>
          <w:szCs w:val="24"/>
          <w:shd w:val="clear" w:color="auto" w:fill="FFFFFF"/>
        </w:rPr>
        <w:t>.</w:t>
      </w:r>
    </w:p>
    <w:sectPr w:rsidR="003D099C" w:rsidRPr="00DD7F81"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4A27"/>
    <w:rsid w:val="0002611E"/>
    <w:rsid w:val="0002684F"/>
    <w:rsid w:val="000332F5"/>
    <w:rsid w:val="000355EA"/>
    <w:rsid w:val="00043A4F"/>
    <w:rsid w:val="00052B7F"/>
    <w:rsid w:val="00060C65"/>
    <w:rsid w:val="0007213A"/>
    <w:rsid w:val="0008484C"/>
    <w:rsid w:val="00097C1A"/>
    <w:rsid w:val="000A1C0C"/>
    <w:rsid w:val="00105496"/>
    <w:rsid w:val="00106812"/>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8737C"/>
    <w:rsid w:val="00293792"/>
    <w:rsid w:val="002B472D"/>
    <w:rsid w:val="002C5C6C"/>
    <w:rsid w:val="002F5E53"/>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B2045"/>
    <w:rsid w:val="004B6CEB"/>
    <w:rsid w:val="004C0014"/>
    <w:rsid w:val="004C4F6D"/>
    <w:rsid w:val="004F1356"/>
    <w:rsid w:val="004F74D4"/>
    <w:rsid w:val="00515A30"/>
    <w:rsid w:val="00517951"/>
    <w:rsid w:val="00550F99"/>
    <w:rsid w:val="00556484"/>
    <w:rsid w:val="00557C87"/>
    <w:rsid w:val="00565960"/>
    <w:rsid w:val="005B4176"/>
    <w:rsid w:val="005B62FD"/>
    <w:rsid w:val="005C0899"/>
    <w:rsid w:val="005C3A53"/>
    <w:rsid w:val="005C46AD"/>
    <w:rsid w:val="0062143D"/>
    <w:rsid w:val="0067638F"/>
    <w:rsid w:val="006802DA"/>
    <w:rsid w:val="00684306"/>
    <w:rsid w:val="006924B4"/>
    <w:rsid w:val="006F2375"/>
    <w:rsid w:val="006F45D1"/>
    <w:rsid w:val="0071095B"/>
    <w:rsid w:val="00711CF5"/>
    <w:rsid w:val="007243C7"/>
    <w:rsid w:val="00731B43"/>
    <w:rsid w:val="0075356A"/>
    <w:rsid w:val="007847AB"/>
    <w:rsid w:val="0079427C"/>
    <w:rsid w:val="007B751E"/>
    <w:rsid w:val="007C1CF3"/>
    <w:rsid w:val="00806E36"/>
    <w:rsid w:val="0083192A"/>
    <w:rsid w:val="008328E9"/>
    <w:rsid w:val="00851884"/>
    <w:rsid w:val="008912DC"/>
    <w:rsid w:val="00894446"/>
    <w:rsid w:val="008F1969"/>
    <w:rsid w:val="00901BF1"/>
    <w:rsid w:val="00917CC6"/>
    <w:rsid w:val="00931464"/>
    <w:rsid w:val="00941F6E"/>
    <w:rsid w:val="00945E2B"/>
    <w:rsid w:val="009462E1"/>
    <w:rsid w:val="00960332"/>
    <w:rsid w:val="00980E8A"/>
    <w:rsid w:val="00982C03"/>
    <w:rsid w:val="00983410"/>
    <w:rsid w:val="00997191"/>
    <w:rsid w:val="009D7CBA"/>
    <w:rsid w:val="00A01039"/>
    <w:rsid w:val="00A16DC9"/>
    <w:rsid w:val="00A84603"/>
    <w:rsid w:val="00A9100D"/>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2127"/>
    <w:rsid w:val="00BE3069"/>
    <w:rsid w:val="00BE45F7"/>
    <w:rsid w:val="00BE4A85"/>
    <w:rsid w:val="00BF7F48"/>
    <w:rsid w:val="00C1101D"/>
    <w:rsid w:val="00C31395"/>
    <w:rsid w:val="00C36A93"/>
    <w:rsid w:val="00C43102"/>
    <w:rsid w:val="00C56344"/>
    <w:rsid w:val="00C74C1D"/>
    <w:rsid w:val="00CA4B92"/>
    <w:rsid w:val="00CC1BC3"/>
    <w:rsid w:val="00CF015E"/>
    <w:rsid w:val="00D82737"/>
    <w:rsid w:val="00D95577"/>
    <w:rsid w:val="00D95EFC"/>
    <w:rsid w:val="00DA2F86"/>
    <w:rsid w:val="00DA6CD4"/>
    <w:rsid w:val="00DC1A32"/>
    <w:rsid w:val="00DC1B3B"/>
    <w:rsid w:val="00DD7F81"/>
    <w:rsid w:val="00DE68CC"/>
    <w:rsid w:val="00DE7C07"/>
    <w:rsid w:val="00E239A4"/>
    <w:rsid w:val="00E53EB6"/>
    <w:rsid w:val="00E728C5"/>
    <w:rsid w:val="00E97B0C"/>
    <w:rsid w:val="00ED299A"/>
    <w:rsid w:val="00EF2C32"/>
    <w:rsid w:val="00F01013"/>
    <w:rsid w:val="00F44A57"/>
    <w:rsid w:val="00F44B84"/>
    <w:rsid w:val="00F50A22"/>
    <w:rsid w:val="00F85DE0"/>
    <w:rsid w:val="00F96FA1"/>
    <w:rsid w:val="00FC0DE8"/>
    <w:rsid w:val="00FD14D7"/>
    <w:rsid w:val="00FD356A"/>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C8605-654B-4403-A373-8A29B051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1</Pages>
  <Words>573</Words>
  <Characters>3157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1068</cp:revision>
  <dcterms:created xsi:type="dcterms:W3CDTF">2019-12-10T13:04:00Z</dcterms:created>
  <dcterms:modified xsi:type="dcterms:W3CDTF">2020-01-21T07:46:00Z</dcterms:modified>
</cp:coreProperties>
</file>